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72F7F" w14:textId="4AE67DD8" w:rsidR="006D11D9" w:rsidRPr="00083C4B" w:rsidRDefault="00693FF8" w:rsidP="00E95ABA">
      <w:pPr>
        <w:pStyle w:val="Heading2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bookmarkStart w:id="0" w:name="_Hlk161906145"/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Ark Housing Association </w:t>
      </w:r>
    </w:p>
    <w:p w14:paraId="20F5C805" w14:textId="77777777" w:rsidR="006D11D9" w:rsidRPr="00083C4B" w:rsidRDefault="006D11D9" w:rsidP="006D11D9">
      <w:pPr>
        <w:pStyle w:val="Heading2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083C4B">
        <w:rPr>
          <w:rFonts w:ascii="Arial" w:hAnsi="Arial" w:cs="Arial"/>
          <w:b/>
          <w:bCs/>
          <w:color w:val="002060"/>
          <w:sz w:val="28"/>
          <w:szCs w:val="28"/>
        </w:rPr>
        <w:t xml:space="preserve">Legitimate Interest Assessment - </w:t>
      </w:r>
    </w:p>
    <w:p w14:paraId="10073A17" w14:textId="203294EF" w:rsidR="006D11D9" w:rsidRPr="00083C4B" w:rsidRDefault="006D11D9" w:rsidP="006D11D9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083C4B">
        <w:rPr>
          <w:rFonts w:ascii="Arial" w:hAnsi="Arial" w:cs="Arial"/>
          <w:b/>
          <w:bCs/>
          <w:color w:val="002060"/>
          <w:sz w:val="28"/>
          <w:szCs w:val="28"/>
        </w:rPr>
        <w:t>Marketing using PECR Soft Opt-In</w:t>
      </w:r>
      <w:r w:rsidR="00693FF8">
        <w:rPr>
          <w:rFonts w:ascii="Arial" w:hAnsi="Arial" w:cs="Arial"/>
          <w:b/>
          <w:bCs/>
          <w:color w:val="002060"/>
          <w:sz w:val="28"/>
          <w:szCs w:val="28"/>
        </w:rPr>
        <w:t xml:space="preserve"> CX system </w:t>
      </w:r>
    </w:p>
    <w:bookmarkEnd w:id="0"/>
    <w:p w14:paraId="0B1D11A8" w14:textId="77777777" w:rsidR="00EA13B4" w:rsidRPr="00083C4B" w:rsidRDefault="00EA13B4" w:rsidP="006D11D9">
      <w:pPr>
        <w:spacing w:line="240" w:lineRule="auto"/>
        <w:rPr>
          <w:rFonts w:ascii="Arial" w:hAnsi="Arial" w:cs="Arial"/>
          <w:sz w:val="24"/>
          <w:szCs w:val="24"/>
        </w:rPr>
      </w:pPr>
    </w:p>
    <w:p w14:paraId="73CA39AF" w14:textId="77777777" w:rsidR="00E3542F" w:rsidRPr="00083C4B" w:rsidRDefault="00E3542F" w:rsidP="00805A3A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165C4F" w:rsidRPr="00083C4B" w14:paraId="046F0011" w14:textId="77777777" w:rsidTr="00856214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3013D8C0" w14:textId="77777777" w:rsidR="00165C4F" w:rsidRPr="00083C4B" w:rsidRDefault="00E3542F" w:rsidP="0013432F">
            <w:p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br w:type="page"/>
            </w:r>
            <w:r w:rsidR="00165C4F" w:rsidRPr="00083C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Part 1: </w:t>
            </w:r>
            <w:r w:rsidR="0013432F" w:rsidRPr="00083C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</w:t>
            </w:r>
            <w:r w:rsidR="00165C4F" w:rsidRPr="00083C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urpose test</w:t>
            </w:r>
          </w:p>
        </w:tc>
      </w:tr>
    </w:tbl>
    <w:p w14:paraId="31623623" w14:textId="77777777" w:rsidR="00B97A59" w:rsidRPr="00083C4B" w:rsidRDefault="00B97A59" w:rsidP="00EA13B4">
      <w:pPr>
        <w:rPr>
          <w:rFonts w:ascii="Arial" w:hAnsi="Arial" w:cs="Arial"/>
          <w:sz w:val="24"/>
          <w:szCs w:val="24"/>
        </w:rPr>
      </w:pPr>
    </w:p>
    <w:p w14:paraId="1FC3ABC4" w14:textId="77777777" w:rsidR="008F0946" w:rsidRPr="00083C4B" w:rsidRDefault="003A65E9" w:rsidP="00A30608">
      <w:pPr>
        <w:spacing w:line="240" w:lineRule="auto"/>
        <w:rPr>
          <w:rFonts w:ascii="Arial" w:hAnsi="Arial" w:cs="Arial"/>
          <w:sz w:val="24"/>
          <w:szCs w:val="24"/>
        </w:rPr>
      </w:pPr>
      <w:r w:rsidRPr="00083C4B">
        <w:rPr>
          <w:rFonts w:ascii="Arial" w:hAnsi="Arial" w:cs="Arial"/>
          <w:sz w:val="24"/>
          <w:szCs w:val="24"/>
        </w:rPr>
        <w:t>You need to</w:t>
      </w:r>
      <w:r w:rsidR="008F0946" w:rsidRPr="00083C4B">
        <w:rPr>
          <w:rFonts w:ascii="Arial" w:hAnsi="Arial" w:cs="Arial"/>
          <w:sz w:val="24"/>
          <w:szCs w:val="24"/>
        </w:rPr>
        <w:t xml:space="preserve"> assess whether there is a legitimate interest </w:t>
      </w:r>
      <w:r w:rsidRPr="00083C4B">
        <w:rPr>
          <w:rFonts w:ascii="Arial" w:hAnsi="Arial" w:cs="Arial"/>
          <w:sz w:val="24"/>
          <w:szCs w:val="24"/>
        </w:rPr>
        <w:t>behind</w:t>
      </w:r>
      <w:r w:rsidR="008F0946" w:rsidRPr="00083C4B">
        <w:rPr>
          <w:rFonts w:ascii="Arial" w:hAnsi="Arial" w:cs="Arial"/>
          <w:sz w:val="24"/>
          <w:szCs w:val="24"/>
        </w:rPr>
        <w:t xml:space="preserve"> the processing</w:t>
      </w:r>
      <w:r w:rsidR="00A30608" w:rsidRPr="00083C4B">
        <w:rPr>
          <w:rFonts w:ascii="Arial" w:hAnsi="Arial" w:cs="Arial"/>
          <w:sz w:val="24"/>
          <w:szCs w:val="24"/>
        </w:rPr>
        <w:t>.</w:t>
      </w:r>
    </w:p>
    <w:p w14:paraId="30A149E2" w14:textId="1D992F3D" w:rsidR="00A30608" w:rsidRPr="00083C4B" w:rsidRDefault="00A30608" w:rsidP="00A30608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EA13B4" w:rsidRPr="00083C4B" w14:paraId="6B0FE549" w14:textId="77777777" w:rsidTr="00EA13B4">
        <w:tc>
          <w:tcPr>
            <w:tcW w:w="9768" w:type="dxa"/>
          </w:tcPr>
          <w:p w14:paraId="369C281D" w14:textId="77777777" w:rsidR="00EA13B4" w:rsidRPr="00083C4B" w:rsidRDefault="00EA13B4" w:rsidP="001127D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Why do you want to process the data?</w:t>
            </w:r>
          </w:p>
          <w:p w14:paraId="1FBB9F2D" w14:textId="291CE05C" w:rsidR="001178AA" w:rsidRPr="00083C4B" w:rsidRDefault="001178AA" w:rsidP="001127D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W</w:t>
            </w:r>
            <w:r w:rsidR="001127D4" w:rsidRPr="00083C4B">
              <w:rPr>
                <w:rFonts w:ascii="Arial" w:hAnsi="Arial" w:cs="Arial"/>
                <w:sz w:val="24"/>
                <w:szCs w:val="24"/>
              </w:rPr>
              <w:t xml:space="preserve">hat </w:t>
            </w:r>
            <w:r w:rsidRPr="00083C4B">
              <w:rPr>
                <w:rFonts w:ascii="Arial" w:hAnsi="Arial" w:cs="Arial"/>
                <w:sz w:val="24"/>
                <w:szCs w:val="24"/>
              </w:rPr>
              <w:t>benefit</w:t>
            </w:r>
            <w:r w:rsidR="001127D4" w:rsidRPr="00083C4B">
              <w:rPr>
                <w:rFonts w:ascii="Arial" w:hAnsi="Arial" w:cs="Arial"/>
                <w:sz w:val="24"/>
                <w:szCs w:val="24"/>
              </w:rPr>
              <w:t xml:space="preserve"> do you expect to get</w:t>
            </w:r>
            <w:r w:rsidRPr="00083C4B">
              <w:rPr>
                <w:rFonts w:ascii="Arial" w:hAnsi="Arial" w:cs="Arial"/>
                <w:sz w:val="24"/>
                <w:szCs w:val="24"/>
              </w:rPr>
              <w:t xml:space="preserve"> from the processing?</w:t>
            </w:r>
          </w:p>
          <w:p w14:paraId="7BD6557D" w14:textId="77777777" w:rsidR="001127D4" w:rsidRPr="00083C4B" w:rsidRDefault="001127D4" w:rsidP="001127D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Do any third parties benefit from the processing?</w:t>
            </w:r>
          </w:p>
          <w:p w14:paraId="689A9BF0" w14:textId="77777777" w:rsidR="001178AA" w:rsidRPr="00083C4B" w:rsidRDefault="001178AA" w:rsidP="001127D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Are there any wider public benefits to the processing?</w:t>
            </w:r>
          </w:p>
          <w:p w14:paraId="0E5D2606" w14:textId="77777777" w:rsidR="001178AA" w:rsidRPr="00083C4B" w:rsidRDefault="001178AA" w:rsidP="001127D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How important are the benefits that you have identified?</w:t>
            </w:r>
          </w:p>
          <w:p w14:paraId="268873DF" w14:textId="77777777" w:rsidR="001178AA" w:rsidRPr="00083C4B" w:rsidRDefault="001178AA" w:rsidP="001127D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What would the impact be if you couldn’t go ahead with the processing?</w:t>
            </w:r>
          </w:p>
          <w:p w14:paraId="5BD1F49F" w14:textId="77777777" w:rsidR="002C7809" w:rsidRPr="00083C4B" w:rsidRDefault="002C7809" w:rsidP="001127D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 xml:space="preserve">Are you complying with any specific data protection </w:t>
            </w:r>
            <w:r w:rsidR="003A65E9" w:rsidRPr="00083C4B">
              <w:rPr>
                <w:rFonts w:ascii="Arial" w:hAnsi="Arial" w:cs="Arial"/>
                <w:sz w:val="24"/>
                <w:szCs w:val="24"/>
              </w:rPr>
              <w:t>rules that</w:t>
            </w:r>
            <w:r w:rsidRPr="00083C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65E9" w:rsidRPr="00083C4B">
              <w:rPr>
                <w:rFonts w:ascii="Arial" w:hAnsi="Arial" w:cs="Arial"/>
                <w:sz w:val="24"/>
                <w:szCs w:val="24"/>
              </w:rPr>
              <w:t>apply to</w:t>
            </w:r>
            <w:r w:rsidRPr="00083C4B">
              <w:rPr>
                <w:rFonts w:ascii="Arial" w:hAnsi="Arial" w:cs="Arial"/>
                <w:sz w:val="24"/>
                <w:szCs w:val="24"/>
              </w:rPr>
              <w:t xml:space="preserve"> your processing (</w:t>
            </w:r>
            <w:proofErr w:type="spellStart"/>
            <w:r w:rsidRPr="00083C4B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Pr="00083C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65E9" w:rsidRPr="00083C4B">
              <w:rPr>
                <w:rFonts w:ascii="Arial" w:hAnsi="Arial" w:cs="Arial"/>
                <w:sz w:val="24"/>
                <w:szCs w:val="24"/>
              </w:rPr>
              <w:t>profiling requirements,</w:t>
            </w:r>
            <w:r w:rsidRPr="00083C4B">
              <w:rPr>
                <w:rFonts w:ascii="Arial" w:hAnsi="Arial" w:cs="Arial"/>
                <w:sz w:val="24"/>
                <w:szCs w:val="24"/>
              </w:rPr>
              <w:t xml:space="preserve"> or e-privacy </w:t>
            </w:r>
            <w:r w:rsidR="003A65E9" w:rsidRPr="00083C4B">
              <w:rPr>
                <w:rFonts w:ascii="Arial" w:hAnsi="Arial" w:cs="Arial"/>
                <w:sz w:val="24"/>
                <w:szCs w:val="24"/>
              </w:rPr>
              <w:t>legislation</w:t>
            </w:r>
            <w:r w:rsidRPr="00083C4B">
              <w:rPr>
                <w:rFonts w:ascii="Arial" w:hAnsi="Arial" w:cs="Arial"/>
                <w:sz w:val="24"/>
                <w:szCs w:val="24"/>
              </w:rPr>
              <w:t>)?</w:t>
            </w:r>
          </w:p>
          <w:p w14:paraId="20A263F6" w14:textId="77777777" w:rsidR="001127D4" w:rsidRPr="00083C4B" w:rsidRDefault="001127D4" w:rsidP="001127D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Are you complying with other relevant laws?</w:t>
            </w:r>
          </w:p>
          <w:p w14:paraId="10E192EF" w14:textId="77777777" w:rsidR="001127D4" w:rsidRPr="00083C4B" w:rsidRDefault="001127D4" w:rsidP="001127D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Are you complying with industry guidelines or codes of practice?</w:t>
            </w:r>
          </w:p>
          <w:p w14:paraId="38CEA800" w14:textId="77777777" w:rsidR="001178AA" w:rsidRPr="00083C4B" w:rsidRDefault="001127D4" w:rsidP="001178A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 xml:space="preserve">Are there any </w:t>
            </w:r>
            <w:r w:rsidR="003A65E9" w:rsidRPr="00083C4B"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 w:rsidRPr="00083C4B">
              <w:rPr>
                <w:rFonts w:ascii="Arial" w:hAnsi="Arial" w:cs="Arial"/>
                <w:sz w:val="24"/>
                <w:szCs w:val="24"/>
              </w:rPr>
              <w:t>ethical issues with the processing?</w:t>
            </w:r>
          </w:p>
        </w:tc>
      </w:tr>
      <w:tr w:rsidR="00EA13B4" w:rsidRPr="00083C4B" w14:paraId="2218A0A8" w14:textId="77777777" w:rsidTr="00693FF8">
        <w:trPr>
          <w:trHeight w:val="1692"/>
        </w:trPr>
        <w:tc>
          <w:tcPr>
            <w:tcW w:w="9768" w:type="dxa"/>
          </w:tcPr>
          <w:p w14:paraId="09A046AC" w14:textId="77777777" w:rsidR="008F0946" w:rsidRPr="00083C4B" w:rsidRDefault="008F0946" w:rsidP="003A65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FFE4C0" w14:textId="2197975F" w:rsidR="0046739F" w:rsidRPr="00083C4B" w:rsidRDefault="00693FF8" w:rsidP="003A65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Ark HA</w:t>
            </w:r>
            <w:r w:rsidR="006D11D9" w:rsidRPr="00083C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7A31" w:rsidRPr="00083C4B">
              <w:rPr>
                <w:rFonts w:ascii="Arial" w:hAnsi="Arial" w:cs="Arial"/>
                <w:sz w:val="24"/>
                <w:szCs w:val="24"/>
              </w:rPr>
              <w:t>wishes to</w:t>
            </w:r>
            <w:r>
              <w:rPr>
                <w:rFonts w:ascii="Arial" w:hAnsi="Arial" w:cs="Arial"/>
                <w:sz w:val="24"/>
                <w:szCs w:val="24"/>
              </w:rPr>
              <w:t xml:space="preserve"> us the CX platform to contact tenants and : </w:t>
            </w:r>
          </w:p>
          <w:p w14:paraId="1DD83992" w14:textId="77777777" w:rsidR="00D97A31" w:rsidRPr="00083C4B" w:rsidRDefault="00D97A31" w:rsidP="003A65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748A1B" w14:textId="77777777" w:rsidR="006D11D9" w:rsidRPr="00693FF8" w:rsidRDefault="00547E59" w:rsidP="00D97A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693FF8">
              <w:rPr>
                <w:rFonts w:ascii="Arial" w:hAnsi="Arial" w:cs="Arial"/>
                <w:sz w:val="24"/>
                <w:szCs w:val="24"/>
              </w:rPr>
              <w:t>r</w:t>
            </w:r>
            <w:r w:rsidR="00D97A31" w:rsidRPr="00693FF8">
              <w:rPr>
                <w:rFonts w:ascii="Arial" w:hAnsi="Arial" w:cs="Arial"/>
                <w:sz w:val="24"/>
                <w:szCs w:val="24"/>
              </w:rPr>
              <w:t xml:space="preserve">aise brand awareness and information about what </w:t>
            </w:r>
            <w:r w:rsidR="00EC184B" w:rsidRPr="00693FF8">
              <w:rPr>
                <w:rFonts w:ascii="Arial" w:hAnsi="Arial" w:cs="Arial"/>
                <w:sz w:val="24"/>
                <w:szCs w:val="24"/>
              </w:rPr>
              <w:t xml:space="preserve">we </w:t>
            </w:r>
            <w:r w:rsidR="00D97A31" w:rsidRPr="00693FF8">
              <w:rPr>
                <w:rFonts w:ascii="Arial" w:hAnsi="Arial" w:cs="Arial"/>
                <w:sz w:val="24"/>
                <w:szCs w:val="24"/>
              </w:rPr>
              <w:t>do;</w:t>
            </w:r>
          </w:p>
          <w:p w14:paraId="3128D720" w14:textId="0FA1AE43" w:rsidR="00D97A31" w:rsidRPr="00693FF8" w:rsidRDefault="006D11D9" w:rsidP="00D97A3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693FF8">
              <w:rPr>
                <w:rFonts w:ascii="Arial" w:hAnsi="Arial" w:cs="Arial"/>
                <w:sz w:val="24"/>
                <w:szCs w:val="24"/>
              </w:rPr>
              <w:t>promote o</w:t>
            </w:r>
            <w:r w:rsidR="007D3135" w:rsidRPr="00693FF8">
              <w:rPr>
                <w:rFonts w:ascii="Arial" w:hAnsi="Arial" w:cs="Arial"/>
                <w:sz w:val="24"/>
                <w:szCs w:val="24"/>
              </w:rPr>
              <w:t>u</w:t>
            </w:r>
            <w:r w:rsidRPr="00693FF8">
              <w:rPr>
                <w:rFonts w:ascii="Arial" w:hAnsi="Arial" w:cs="Arial"/>
                <w:sz w:val="24"/>
                <w:szCs w:val="24"/>
              </w:rPr>
              <w:t>r services</w:t>
            </w:r>
          </w:p>
          <w:p w14:paraId="4ABBA9E1" w14:textId="77777777" w:rsidR="00693FF8" w:rsidRPr="00083C4B" w:rsidRDefault="00693FF8" w:rsidP="00693FF8">
            <w:pPr>
              <w:pStyle w:val="ListParagraph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  <w:p w14:paraId="7FEC748E" w14:textId="77777777" w:rsidR="00EC184B" w:rsidRPr="00083C4B" w:rsidRDefault="00EC184B" w:rsidP="003A65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9FCC1A" w14:textId="357766EC" w:rsidR="00797FF0" w:rsidRPr="00083C4B" w:rsidRDefault="00797FF0" w:rsidP="003A65E9">
            <w:p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 xml:space="preserve">Regulation 22(3) of the Privacy and Electronic Communications Regulations, </w:t>
            </w:r>
            <w:r w:rsidR="002E6F12" w:rsidRPr="00083C4B">
              <w:rPr>
                <w:rFonts w:ascii="Arial" w:hAnsi="Arial" w:cs="Arial"/>
                <w:sz w:val="24"/>
                <w:szCs w:val="24"/>
              </w:rPr>
              <w:t xml:space="preserve">states that </w:t>
            </w:r>
            <w:r w:rsidRPr="00083C4B">
              <w:rPr>
                <w:rFonts w:ascii="Arial" w:hAnsi="Arial" w:cs="Arial"/>
                <w:sz w:val="24"/>
                <w:szCs w:val="24"/>
              </w:rPr>
              <w:t>a person may send or instigate the sending of electronic mail for the purposes of direct marketing where:</w:t>
            </w:r>
          </w:p>
          <w:p w14:paraId="79F2771F" w14:textId="77777777" w:rsidR="00797FF0" w:rsidRPr="00083C4B" w:rsidRDefault="00797FF0" w:rsidP="003A65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FC99AF" w14:textId="619750E5" w:rsidR="00797FF0" w:rsidRPr="00083C4B" w:rsidRDefault="00797FF0" w:rsidP="00797FF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 xml:space="preserve">That person has obtained the contact details of the recipient of that electronic </w:t>
            </w:r>
            <w:r w:rsidR="00693FF8">
              <w:rPr>
                <w:rFonts w:ascii="Arial" w:hAnsi="Arial" w:cs="Arial"/>
                <w:sz w:val="24"/>
                <w:szCs w:val="24"/>
              </w:rPr>
              <w:t xml:space="preserve">communication </w:t>
            </w:r>
            <w:r w:rsidRPr="00083C4B">
              <w:rPr>
                <w:rFonts w:ascii="Arial" w:hAnsi="Arial" w:cs="Arial"/>
                <w:sz w:val="24"/>
                <w:szCs w:val="24"/>
              </w:rPr>
              <w:t xml:space="preserve">in the course of the </w:t>
            </w:r>
            <w:r w:rsidR="00693FF8">
              <w:rPr>
                <w:rFonts w:ascii="Arial" w:hAnsi="Arial" w:cs="Arial"/>
                <w:sz w:val="24"/>
                <w:szCs w:val="24"/>
              </w:rPr>
              <w:t xml:space="preserve">delivery of the </w:t>
            </w:r>
            <w:r w:rsidRPr="00083C4B">
              <w:rPr>
                <w:rFonts w:ascii="Arial" w:hAnsi="Arial" w:cs="Arial"/>
                <w:sz w:val="24"/>
                <w:szCs w:val="24"/>
              </w:rPr>
              <w:t>service to the recipient;</w:t>
            </w:r>
          </w:p>
          <w:p w14:paraId="1D718FB1" w14:textId="05075D94" w:rsidR="00797FF0" w:rsidRPr="00083C4B" w:rsidRDefault="00797FF0" w:rsidP="00797FF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The direct marketing is in respect of that person’s similar services only; and</w:t>
            </w:r>
          </w:p>
          <w:p w14:paraId="1AD5FDFD" w14:textId="011A74BA" w:rsidR="00797FF0" w:rsidRPr="00083C4B" w:rsidRDefault="00797FF0" w:rsidP="00797FF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 xml:space="preserve">The recipient has been given a simple means of refusing (free of charge except for the cost of the transmission of the refusal) the </w:t>
            </w:r>
            <w:r w:rsidR="0069612E" w:rsidRPr="00083C4B">
              <w:rPr>
                <w:rFonts w:ascii="Arial" w:hAnsi="Arial" w:cs="Arial"/>
                <w:sz w:val="24"/>
                <w:szCs w:val="24"/>
              </w:rPr>
              <w:t>u</w:t>
            </w:r>
            <w:r w:rsidRPr="00083C4B">
              <w:rPr>
                <w:rFonts w:ascii="Arial" w:hAnsi="Arial" w:cs="Arial"/>
                <w:sz w:val="24"/>
                <w:szCs w:val="24"/>
              </w:rPr>
              <w:t xml:space="preserve">se of </w:t>
            </w:r>
            <w:r w:rsidR="00693FF8"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 w:rsidRPr="00083C4B">
              <w:rPr>
                <w:rFonts w:ascii="Arial" w:hAnsi="Arial" w:cs="Arial"/>
                <w:sz w:val="24"/>
                <w:szCs w:val="24"/>
              </w:rPr>
              <w:t xml:space="preserve">contact details for the purposes of such direct marketing, at the time that the details were initially collected, and, where </w:t>
            </w:r>
            <w:r w:rsidR="00693FF8">
              <w:rPr>
                <w:rFonts w:ascii="Arial" w:hAnsi="Arial" w:cs="Arial"/>
                <w:sz w:val="24"/>
                <w:szCs w:val="24"/>
              </w:rPr>
              <w:t xml:space="preserve">they </w:t>
            </w:r>
            <w:r w:rsidRPr="00083C4B">
              <w:rPr>
                <w:rFonts w:ascii="Arial" w:hAnsi="Arial" w:cs="Arial"/>
                <w:sz w:val="24"/>
                <w:szCs w:val="24"/>
              </w:rPr>
              <w:t>did not initially refuse the use of the details, at the time of each subsequent comm</w:t>
            </w:r>
            <w:r w:rsidR="0069612E" w:rsidRPr="00083C4B">
              <w:rPr>
                <w:rFonts w:ascii="Arial" w:hAnsi="Arial" w:cs="Arial"/>
                <w:sz w:val="24"/>
                <w:szCs w:val="24"/>
              </w:rPr>
              <w:t>unication.</w:t>
            </w:r>
          </w:p>
          <w:p w14:paraId="40433F22" w14:textId="77777777" w:rsidR="00D7391D" w:rsidRPr="00083C4B" w:rsidRDefault="00D7391D" w:rsidP="00D7391D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3A3A77FC" w14:textId="51FAFAB4" w:rsidR="00D7391D" w:rsidRPr="00083C4B" w:rsidRDefault="00D7391D" w:rsidP="00D7391D">
            <w:p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 xml:space="preserve">All of these requirements will be met for all communications </w:t>
            </w:r>
            <w:r w:rsidR="006D11D9" w:rsidRPr="00083C4B">
              <w:rPr>
                <w:rFonts w:ascii="Arial" w:hAnsi="Arial" w:cs="Arial"/>
                <w:sz w:val="24"/>
                <w:szCs w:val="24"/>
              </w:rPr>
              <w:t>carried out in relation to marketing using the soft opt-in method.</w:t>
            </w:r>
          </w:p>
          <w:p w14:paraId="7BFAA333" w14:textId="77777777" w:rsidR="0069612E" w:rsidRPr="00083C4B" w:rsidRDefault="0069612E" w:rsidP="00696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D6F402" w14:textId="77777777" w:rsidR="0069612E" w:rsidRPr="00083C4B" w:rsidRDefault="0069612E" w:rsidP="0069612E">
            <w:p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lastRenderedPageBreak/>
              <w:t>All other data protection legislation, including the UK General Data Protection Regulation and the Data Protection Act 2018 will also be complied with.</w:t>
            </w:r>
          </w:p>
          <w:p w14:paraId="3BDD6010" w14:textId="77777777" w:rsidR="006B79D7" w:rsidRPr="00083C4B" w:rsidRDefault="006B79D7" w:rsidP="00696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8155C9" w14:textId="77777777" w:rsidR="006B79D7" w:rsidRPr="00083C4B" w:rsidRDefault="006B79D7" w:rsidP="0069612E">
            <w:p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There are no ethical issues relating to this processing activity.</w:t>
            </w:r>
          </w:p>
          <w:p w14:paraId="55A2A6C2" w14:textId="77777777" w:rsidR="00273BD3" w:rsidRPr="00083C4B" w:rsidRDefault="00273BD3" w:rsidP="006961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DC00D4" w14:textId="62D95F5B" w:rsidR="00142F16" w:rsidRPr="00083C4B" w:rsidRDefault="00142F16" w:rsidP="00142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D80621" w14:textId="1E041180" w:rsidR="00C43AC2" w:rsidRPr="00083C4B" w:rsidRDefault="00C43AC2" w:rsidP="00C43AC2">
      <w:pPr>
        <w:rPr>
          <w:rFonts w:ascii="Arial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856214" w:rsidRPr="00083C4B" w14:paraId="3E6BF2BF" w14:textId="77777777" w:rsidTr="00856214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6B6FE332" w14:textId="77777777" w:rsidR="00856214" w:rsidRPr="00083C4B" w:rsidRDefault="00E3542F" w:rsidP="0013432F">
            <w:p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  <w:lang w:eastAsia="en-GB"/>
              </w:rPr>
              <w:br w:type="page"/>
            </w:r>
            <w:r w:rsidR="00856214" w:rsidRPr="00083C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Part 2: </w:t>
            </w:r>
            <w:r w:rsidR="0013432F" w:rsidRPr="00083C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</w:t>
            </w:r>
            <w:r w:rsidR="00856214" w:rsidRPr="00083C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ecessity test</w:t>
            </w:r>
          </w:p>
        </w:tc>
      </w:tr>
    </w:tbl>
    <w:p w14:paraId="4E4C4D59" w14:textId="77777777" w:rsidR="00856214" w:rsidRPr="00083C4B" w:rsidRDefault="00856214" w:rsidP="00A30608">
      <w:pPr>
        <w:spacing w:line="240" w:lineRule="auto"/>
        <w:rPr>
          <w:rFonts w:ascii="Arial" w:hAnsi="Arial" w:cs="Arial"/>
          <w:sz w:val="24"/>
          <w:szCs w:val="24"/>
        </w:rPr>
      </w:pPr>
    </w:p>
    <w:p w14:paraId="60401F81" w14:textId="77777777" w:rsidR="00EA13B4" w:rsidRPr="00083C4B" w:rsidRDefault="003A65E9" w:rsidP="00A30608">
      <w:pPr>
        <w:spacing w:line="240" w:lineRule="auto"/>
        <w:rPr>
          <w:rFonts w:ascii="Arial" w:hAnsi="Arial" w:cs="Arial"/>
          <w:sz w:val="24"/>
          <w:szCs w:val="24"/>
        </w:rPr>
      </w:pPr>
      <w:r w:rsidRPr="00083C4B">
        <w:rPr>
          <w:rFonts w:ascii="Arial" w:hAnsi="Arial" w:cs="Arial"/>
          <w:sz w:val="24"/>
          <w:szCs w:val="24"/>
        </w:rPr>
        <w:t>You need to</w:t>
      </w:r>
      <w:r w:rsidR="00C65D0B" w:rsidRPr="00083C4B">
        <w:rPr>
          <w:rFonts w:ascii="Arial" w:hAnsi="Arial" w:cs="Arial"/>
          <w:sz w:val="24"/>
          <w:szCs w:val="24"/>
        </w:rPr>
        <w:t xml:space="preserve"> assess whether the processing is necessary for the purpose you have identified.</w:t>
      </w:r>
    </w:p>
    <w:p w14:paraId="17057F58" w14:textId="77777777" w:rsidR="00A30608" w:rsidRPr="00083C4B" w:rsidRDefault="00A30608" w:rsidP="00A30608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C65D0B" w:rsidRPr="00083C4B" w14:paraId="21F1F99F" w14:textId="77777777" w:rsidTr="00C65D0B">
        <w:tc>
          <w:tcPr>
            <w:tcW w:w="9768" w:type="dxa"/>
          </w:tcPr>
          <w:p w14:paraId="48F30086" w14:textId="77777777" w:rsidR="00C65D0B" w:rsidRPr="00083C4B" w:rsidRDefault="001127D4" w:rsidP="001127D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C65D0B" w:rsidRPr="00083C4B">
              <w:rPr>
                <w:rFonts w:ascii="Arial" w:hAnsi="Arial" w:cs="Arial"/>
                <w:sz w:val="24"/>
                <w:szCs w:val="24"/>
              </w:rPr>
              <w:t>this processing actually help you achieve your purpose?</w:t>
            </w:r>
          </w:p>
          <w:p w14:paraId="2D67FF4E" w14:textId="77777777" w:rsidR="001127D4" w:rsidRPr="00083C4B" w:rsidRDefault="001127D4" w:rsidP="001127D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 xml:space="preserve">Is the processing proportionate to </w:t>
            </w:r>
            <w:r w:rsidR="003A65E9" w:rsidRPr="00083C4B">
              <w:rPr>
                <w:rFonts w:ascii="Arial" w:hAnsi="Arial" w:cs="Arial"/>
                <w:sz w:val="24"/>
                <w:szCs w:val="24"/>
              </w:rPr>
              <w:t>that</w:t>
            </w:r>
            <w:r w:rsidRPr="00083C4B">
              <w:rPr>
                <w:rFonts w:ascii="Arial" w:hAnsi="Arial" w:cs="Arial"/>
                <w:sz w:val="24"/>
                <w:szCs w:val="24"/>
              </w:rPr>
              <w:t xml:space="preserve"> purpose?</w:t>
            </w:r>
          </w:p>
          <w:p w14:paraId="09BA1906" w14:textId="77777777" w:rsidR="00A504A4" w:rsidRPr="00083C4B" w:rsidRDefault="001127D4" w:rsidP="001127D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 xml:space="preserve">Can you achieve </w:t>
            </w:r>
            <w:r w:rsidR="000B45D8" w:rsidRPr="00083C4B">
              <w:rPr>
                <w:rFonts w:ascii="Arial" w:hAnsi="Arial" w:cs="Arial"/>
                <w:sz w:val="24"/>
                <w:szCs w:val="24"/>
              </w:rPr>
              <w:t>the same</w:t>
            </w:r>
            <w:r w:rsidRPr="00083C4B">
              <w:rPr>
                <w:rFonts w:ascii="Arial" w:hAnsi="Arial" w:cs="Arial"/>
                <w:sz w:val="24"/>
                <w:szCs w:val="24"/>
              </w:rPr>
              <w:t xml:space="preserve"> purpose without </w:t>
            </w:r>
            <w:r w:rsidR="000B45D8" w:rsidRPr="00083C4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083C4B">
              <w:rPr>
                <w:rFonts w:ascii="Arial" w:hAnsi="Arial" w:cs="Arial"/>
                <w:sz w:val="24"/>
                <w:szCs w:val="24"/>
              </w:rPr>
              <w:t>processing?</w:t>
            </w:r>
          </w:p>
          <w:p w14:paraId="435EABCF" w14:textId="77777777" w:rsidR="00A504A4" w:rsidRPr="00083C4B" w:rsidRDefault="001127D4" w:rsidP="000B45D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 xml:space="preserve">Can you achieve </w:t>
            </w:r>
            <w:r w:rsidR="000B45D8" w:rsidRPr="00083C4B">
              <w:rPr>
                <w:rFonts w:ascii="Arial" w:hAnsi="Arial" w:cs="Arial"/>
                <w:sz w:val="24"/>
                <w:szCs w:val="24"/>
              </w:rPr>
              <w:t>the same</w:t>
            </w:r>
            <w:r w:rsidRPr="00083C4B">
              <w:rPr>
                <w:rFonts w:ascii="Arial" w:hAnsi="Arial" w:cs="Arial"/>
                <w:sz w:val="24"/>
                <w:szCs w:val="24"/>
              </w:rPr>
              <w:t xml:space="preserve"> purpose by processing</w:t>
            </w:r>
            <w:r w:rsidR="000B45D8" w:rsidRPr="00083C4B">
              <w:rPr>
                <w:rFonts w:ascii="Arial" w:hAnsi="Arial" w:cs="Arial"/>
                <w:sz w:val="24"/>
                <w:szCs w:val="24"/>
              </w:rPr>
              <w:t xml:space="preserve"> less data, or by processing</w:t>
            </w:r>
            <w:r w:rsidRPr="00083C4B">
              <w:rPr>
                <w:rFonts w:ascii="Arial" w:hAnsi="Arial" w:cs="Arial"/>
                <w:sz w:val="24"/>
                <w:szCs w:val="24"/>
              </w:rPr>
              <w:t xml:space="preserve"> the data in another more obvious or less intrusive way?</w:t>
            </w:r>
          </w:p>
        </w:tc>
      </w:tr>
      <w:tr w:rsidR="00C65D0B" w:rsidRPr="00083C4B" w14:paraId="4E0F4590" w14:textId="77777777" w:rsidTr="00E95ABA">
        <w:trPr>
          <w:trHeight w:val="2307"/>
        </w:trPr>
        <w:tc>
          <w:tcPr>
            <w:tcW w:w="9768" w:type="dxa"/>
          </w:tcPr>
          <w:p w14:paraId="5B01FEEF" w14:textId="77777777" w:rsidR="00C65D0B" w:rsidRPr="00083C4B" w:rsidRDefault="00C65D0B" w:rsidP="00C65D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B55216" w14:textId="533B50FE" w:rsidR="007E6C6D" w:rsidRPr="00083C4B" w:rsidRDefault="002E6F12" w:rsidP="00C65D0B">
            <w:p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 xml:space="preserve">It is necessary to carry out this marketing so that we can increase </w:t>
            </w:r>
            <w:r w:rsidR="00693FF8">
              <w:rPr>
                <w:rFonts w:ascii="Arial" w:hAnsi="Arial" w:cs="Arial"/>
                <w:sz w:val="24"/>
                <w:szCs w:val="24"/>
              </w:rPr>
              <w:t xml:space="preserve">awareness of our services </w:t>
            </w:r>
            <w:r w:rsidRPr="00083C4B">
              <w:rPr>
                <w:rFonts w:ascii="Arial" w:hAnsi="Arial" w:cs="Arial"/>
                <w:sz w:val="24"/>
                <w:szCs w:val="24"/>
              </w:rPr>
              <w:t xml:space="preserve">and continue to promote our services to customers who have already </w:t>
            </w:r>
            <w:r w:rsidR="00693FF8">
              <w:rPr>
                <w:rFonts w:ascii="Arial" w:hAnsi="Arial" w:cs="Arial"/>
                <w:sz w:val="24"/>
                <w:szCs w:val="24"/>
              </w:rPr>
              <w:t>have a contract with us</w:t>
            </w:r>
            <w:r w:rsidRPr="00083C4B">
              <w:rPr>
                <w:rFonts w:ascii="Arial" w:hAnsi="Arial" w:cs="Arial"/>
                <w:sz w:val="24"/>
                <w:szCs w:val="24"/>
              </w:rPr>
              <w:t xml:space="preserve">.  This will increase interest in our </w:t>
            </w:r>
            <w:r w:rsidR="00693FF8">
              <w:rPr>
                <w:rFonts w:ascii="Arial" w:hAnsi="Arial" w:cs="Arial"/>
                <w:sz w:val="24"/>
                <w:szCs w:val="24"/>
              </w:rPr>
              <w:t>services</w:t>
            </w:r>
            <w:r w:rsidRPr="00083C4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A48D0C" w14:textId="77777777" w:rsidR="00E16491" w:rsidRPr="00083C4B" w:rsidRDefault="00E16491" w:rsidP="00C65D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FAF82B" w14:textId="77777777" w:rsidR="00E16491" w:rsidRPr="00083C4B" w:rsidRDefault="00E16491" w:rsidP="00C65D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053627" w14:textId="1D201892" w:rsidR="00E3542F" w:rsidRPr="00083C4B" w:rsidRDefault="00E3542F">
      <w:pP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CBFD986" w14:textId="77777777" w:rsidR="00E95ABA" w:rsidRPr="00083C4B" w:rsidRDefault="00E95ABA">
      <w:pP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856214" w:rsidRPr="00083C4B" w14:paraId="41D43BE8" w14:textId="77777777" w:rsidTr="00856214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2CFB5AB9" w14:textId="77777777" w:rsidR="00856214" w:rsidRPr="00083C4B" w:rsidRDefault="00856214" w:rsidP="0013432F">
            <w:p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Part 3: Balancing test</w:t>
            </w:r>
          </w:p>
        </w:tc>
      </w:tr>
    </w:tbl>
    <w:p w14:paraId="060AFED0" w14:textId="77777777" w:rsidR="00A30608" w:rsidRPr="00083C4B" w:rsidRDefault="00A30608" w:rsidP="00A30608">
      <w:pPr>
        <w:spacing w:line="240" w:lineRule="auto"/>
        <w:rPr>
          <w:rFonts w:ascii="Arial" w:hAnsi="Arial" w:cs="Arial"/>
          <w:sz w:val="24"/>
          <w:szCs w:val="24"/>
        </w:rPr>
      </w:pPr>
    </w:p>
    <w:p w14:paraId="6EDE28A2" w14:textId="77777777" w:rsidR="00DF5D7A" w:rsidRPr="00083C4B" w:rsidRDefault="003A65E9" w:rsidP="00DF5D7A">
      <w:pPr>
        <w:spacing w:line="240" w:lineRule="auto"/>
        <w:rPr>
          <w:rFonts w:ascii="Arial" w:hAnsi="Arial" w:cs="Arial"/>
          <w:sz w:val="24"/>
          <w:szCs w:val="24"/>
        </w:rPr>
      </w:pPr>
      <w:r w:rsidRPr="00083C4B">
        <w:rPr>
          <w:rFonts w:ascii="Arial" w:hAnsi="Arial" w:cs="Arial"/>
          <w:sz w:val="24"/>
          <w:szCs w:val="24"/>
        </w:rPr>
        <w:t xml:space="preserve">You need to </w:t>
      </w:r>
      <w:r w:rsidR="000B45D8" w:rsidRPr="00083C4B">
        <w:rPr>
          <w:rFonts w:ascii="Arial" w:hAnsi="Arial" w:cs="Arial"/>
          <w:sz w:val="24"/>
          <w:szCs w:val="24"/>
        </w:rPr>
        <w:t>consider the impact on</w:t>
      </w:r>
      <w:r w:rsidRPr="00083C4B">
        <w:rPr>
          <w:rFonts w:ascii="Arial" w:hAnsi="Arial" w:cs="Arial"/>
          <w:sz w:val="24"/>
          <w:szCs w:val="24"/>
        </w:rPr>
        <w:t xml:space="preserve"> individuals’</w:t>
      </w:r>
      <w:r w:rsidR="00DF5D7A" w:rsidRPr="00083C4B">
        <w:rPr>
          <w:rFonts w:ascii="Arial" w:hAnsi="Arial" w:cs="Arial"/>
          <w:sz w:val="24"/>
          <w:szCs w:val="24"/>
        </w:rPr>
        <w:t xml:space="preserve"> interests and rights and freedoms </w:t>
      </w:r>
      <w:r w:rsidR="000B45D8" w:rsidRPr="00083C4B">
        <w:rPr>
          <w:rFonts w:ascii="Arial" w:hAnsi="Arial" w:cs="Arial"/>
          <w:sz w:val="24"/>
          <w:szCs w:val="24"/>
        </w:rPr>
        <w:t xml:space="preserve">and assess whether this </w:t>
      </w:r>
      <w:r w:rsidR="00DF5D7A" w:rsidRPr="00083C4B">
        <w:rPr>
          <w:rFonts w:ascii="Arial" w:hAnsi="Arial" w:cs="Arial"/>
          <w:sz w:val="24"/>
          <w:szCs w:val="24"/>
        </w:rPr>
        <w:t>override</w:t>
      </w:r>
      <w:r w:rsidR="000B45D8" w:rsidRPr="00083C4B">
        <w:rPr>
          <w:rFonts w:ascii="Arial" w:hAnsi="Arial" w:cs="Arial"/>
          <w:sz w:val="24"/>
          <w:szCs w:val="24"/>
        </w:rPr>
        <w:t>s</w:t>
      </w:r>
      <w:r w:rsidR="00DF5D7A" w:rsidRPr="00083C4B">
        <w:rPr>
          <w:rFonts w:ascii="Arial" w:hAnsi="Arial" w:cs="Arial"/>
          <w:sz w:val="24"/>
          <w:szCs w:val="24"/>
        </w:rPr>
        <w:t xml:space="preserve"> your legitimate interests.</w:t>
      </w:r>
    </w:p>
    <w:p w14:paraId="2B068E45" w14:textId="77777777" w:rsidR="00D52E8A" w:rsidRPr="00083C4B" w:rsidRDefault="00D52E8A" w:rsidP="00A30608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402"/>
      </w:tblGrid>
      <w:tr w:rsidR="000E1EFB" w:rsidRPr="00083C4B" w14:paraId="74C8C32D" w14:textId="77777777" w:rsidTr="5E71DE10">
        <w:tc>
          <w:tcPr>
            <w:tcW w:w="9768" w:type="dxa"/>
            <w:gridSpan w:val="2"/>
            <w:shd w:val="clear" w:color="auto" w:fill="D9E2F3" w:themeFill="accent5" w:themeFillTint="33"/>
          </w:tcPr>
          <w:p w14:paraId="358CC75B" w14:textId="77777777" w:rsidR="000E1EFB" w:rsidRPr="00083C4B" w:rsidRDefault="000E1EFB" w:rsidP="00B35F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3C4B">
              <w:rPr>
                <w:rFonts w:ascii="Arial" w:hAnsi="Arial" w:cs="Arial"/>
                <w:b/>
                <w:sz w:val="24"/>
                <w:szCs w:val="24"/>
              </w:rPr>
              <w:t>Nature of the personal data</w:t>
            </w:r>
          </w:p>
        </w:tc>
      </w:tr>
      <w:tr w:rsidR="00B35FCA" w:rsidRPr="00083C4B" w14:paraId="647FC608" w14:textId="77777777" w:rsidTr="5E71DE10">
        <w:tc>
          <w:tcPr>
            <w:tcW w:w="9768" w:type="dxa"/>
            <w:gridSpan w:val="2"/>
          </w:tcPr>
          <w:p w14:paraId="54F47C60" w14:textId="77777777" w:rsidR="00B35FCA" w:rsidRPr="00083C4B" w:rsidRDefault="000E1EFB" w:rsidP="000E1EF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Is it special category data</w:t>
            </w:r>
            <w:r w:rsidR="0013432F" w:rsidRPr="00083C4B">
              <w:rPr>
                <w:rFonts w:ascii="Arial" w:hAnsi="Arial" w:cs="Arial"/>
                <w:sz w:val="24"/>
                <w:szCs w:val="24"/>
              </w:rPr>
              <w:t xml:space="preserve"> or criminal offence data</w:t>
            </w:r>
            <w:r w:rsidR="00B35FCA" w:rsidRPr="00083C4B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2543F6C" w14:textId="77777777" w:rsidR="000E1EFB" w:rsidRPr="00083C4B" w:rsidRDefault="000E1EFB" w:rsidP="000E1EF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Is it data which people are likely to consider particularly ‘private’?</w:t>
            </w:r>
          </w:p>
          <w:p w14:paraId="3511F631" w14:textId="77777777" w:rsidR="00A504A4" w:rsidRPr="00083C4B" w:rsidRDefault="00A504A4" w:rsidP="000E1EF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Are you processing children’s data</w:t>
            </w:r>
            <w:r w:rsidR="000E1EFB" w:rsidRPr="00083C4B">
              <w:rPr>
                <w:rFonts w:ascii="Arial" w:hAnsi="Arial" w:cs="Arial"/>
                <w:sz w:val="24"/>
                <w:szCs w:val="24"/>
              </w:rPr>
              <w:t xml:space="preserve"> or data relating to other vulnerable people</w:t>
            </w:r>
            <w:r w:rsidRPr="00083C4B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D1E751E" w14:textId="77777777" w:rsidR="00A504A4" w:rsidRPr="00083C4B" w:rsidRDefault="000E1EFB" w:rsidP="00A504A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13432F" w:rsidRPr="00083C4B">
              <w:rPr>
                <w:rFonts w:ascii="Arial" w:hAnsi="Arial" w:cs="Arial"/>
                <w:sz w:val="24"/>
                <w:szCs w:val="24"/>
              </w:rPr>
              <w:t>the</w:t>
            </w:r>
            <w:r w:rsidRPr="00083C4B">
              <w:rPr>
                <w:rFonts w:ascii="Arial" w:hAnsi="Arial" w:cs="Arial"/>
                <w:sz w:val="24"/>
                <w:szCs w:val="24"/>
              </w:rPr>
              <w:t xml:space="preserve"> data about people in their </w:t>
            </w:r>
            <w:r w:rsidR="0013432F" w:rsidRPr="00083C4B">
              <w:rPr>
                <w:rFonts w:ascii="Arial" w:hAnsi="Arial" w:cs="Arial"/>
                <w:sz w:val="24"/>
                <w:szCs w:val="24"/>
              </w:rPr>
              <w:t xml:space="preserve">personal or </w:t>
            </w:r>
            <w:r w:rsidRPr="00083C4B">
              <w:rPr>
                <w:rFonts w:ascii="Arial" w:hAnsi="Arial" w:cs="Arial"/>
                <w:sz w:val="24"/>
                <w:szCs w:val="24"/>
              </w:rPr>
              <w:t>professional capacity?</w:t>
            </w:r>
          </w:p>
        </w:tc>
      </w:tr>
      <w:tr w:rsidR="00B35FCA" w:rsidRPr="00083C4B" w14:paraId="3859B749" w14:textId="77777777" w:rsidTr="5E71DE10">
        <w:tc>
          <w:tcPr>
            <w:tcW w:w="9768" w:type="dxa"/>
            <w:gridSpan w:val="2"/>
          </w:tcPr>
          <w:p w14:paraId="14DCFB59" w14:textId="77777777" w:rsidR="00B35FCA" w:rsidRPr="00083C4B" w:rsidRDefault="00B35FCA" w:rsidP="00B35F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A34205" w14:textId="20CB2ED0" w:rsidR="00B35FCA" w:rsidRPr="00083C4B" w:rsidRDefault="001719AD" w:rsidP="00B35FCA">
            <w:p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No special category personal data or criminal offence data will be processed for this processing activity</w:t>
            </w:r>
            <w:r w:rsidR="002D0889" w:rsidRPr="00083C4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0D7ED6" w14:textId="77777777" w:rsidR="002D0889" w:rsidRPr="00083C4B" w:rsidRDefault="002D0889" w:rsidP="00B35F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28BEF7" w14:textId="2EA63836" w:rsidR="00B35FCA" w:rsidRPr="00083C4B" w:rsidRDefault="002D0889" w:rsidP="00B35FCA">
            <w:p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 xml:space="preserve">The only personal data which will be processed is </w:t>
            </w:r>
            <w:r w:rsidR="002E6F12" w:rsidRPr="00083C4B">
              <w:rPr>
                <w:rFonts w:ascii="Arial" w:hAnsi="Arial" w:cs="Arial"/>
                <w:sz w:val="24"/>
                <w:szCs w:val="24"/>
              </w:rPr>
              <w:t>contact details already provided to us by the data subject.</w:t>
            </w:r>
          </w:p>
          <w:p w14:paraId="1C32DB08" w14:textId="77777777" w:rsidR="00B35FCA" w:rsidRPr="00083C4B" w:rsidRDefault="00B35FCA" w:rsidP="00B35F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097874" w14:textId="0F2E26F7" w:rsidR="00B35FCA" w:rsidRPr="00083C4B" w:rsidRDefault="005E090C" w:rsidP="00B35FCA">
            <w:p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lastRenderedPageBreak/>
              <w:t>No processing will take place in relation to children’s data or data relating to other vulnerable persons.</w:t>
            </w:r>
          </w:p>
          <w:p w14:paraId="28FB14C5" w14:textId="77777777" w:rsidR="00B35FCA" w:rsidRPr="00083C4B" w:rsidRDefault="00B35FCA" w:rsidP="00B35F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589505" w14:textId="77777777" w:rsidR="00B35FCA" w:rsidRPr="00083C4B" w:rsidRDefault="00B35FCA" w:rsidP="00B35F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D4" w:rsidRPr="00083C4B" w14:paraId="7C0D85B2" w14:textId="77777777" w:rsidTr="5E71DE10">
        <w:tc>
          <w:tcPr>
            <w:tcW w:w="9768" w:type="dxa"/>
            <w:gridSpan w:val="2"/>
            <w:shd w:val="clear" w:color="auto" w:fill="D9E2F3" w:themeFill="accent5" w:themeFillTint="33"/>
          </w:tcPr>
          <w:p w14:paraId="64D93685" w14:textId="77777777" w:rsidR="00965AD4" w:rsidRPr="00083C4B" w:rsidRDefault="00965AD4" w:rsidP="00965A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3C4B">
              <w:rPr>
                <w:rFonts w:ascii="Arial" w:hAnsi="Arial" w:cs="Arial"/>
                <w:b/>
                <w:sz w:val="24"/>
                <w:szCs w:val="24"/>
              </w:rPr>
              <w:lastRenderedPageBreak/>
              <w:t>Reasonable expectations</w:t>
            </w:r>
          </w:p>
        </w:tc>
      </w:tr>
      <w:tr w:rsidR="00965AD4" w:rsidRPr="00083C4B" w14:paraId="3BD1EEF0" w14:textId="77777777" w:rsidTr="5E71DE10">
        <w:tc>
          <w:tcPr>
            <w:tcW w:w="9768" w:type="dxa"/>
            <w:gridSpan w:val="2"/>
          </w:tcPr>
          <w:p w14:paraId="2DCF07C2" w14:textId="33616EA3" w:rsidR="00965AD4" w:rsidRPr="00083C4B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 xml:space="preserve">Do you have an existing relationship with the individual? </w:t>
            </w:r>
          </w:p>
          <w:p w14:paraId="7A696E52" w14:textId="77777777" w:rsidR="00965AD4" w:rsidRPr="00083C4B" w:rsidRDefault="00AB06A8" w:rsidP="00965AD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What’s the nature of the relationship and h</w:t>
            </w:r>
            <w:r w:rsidR="00965AD4" w:rsidRPr="00083C4B">
              <w:rPr>
                <w:rFonts w:ascii="Arial" w:hAnsi="Arial" w:cs="Arial"/>
                <w:sz w:val="24"/>
                <w:szCs w:val="24"/>
              </w:rPr>
              <w:t>ow have you used data in the past?</w:t>
            </w:r>
          </w:p>
          <w:p w14:paraId="39BA3F9E" w14:textId="77777777" w:rsidR="00AB06A8" w:rsidRPr="00083C4B" w:rsidRDefault="00965AD4" w:rsidP="00AB06A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Did you collect the data directly from the individual?</w:t>
            </w:r>
            <w:r w:rsidR="00AB06A8" w:rsidRPr="00083C4B">
              <w:rPr>
                <w:rFonts w:ascii="Arial" w:hAnsi="Arial" w:cs="Arial"/>
                <w:sz w:val="24"/>
                <w:szCs w:val="24"/>
              </w:rPr>
              <w:t xml:space="preserve"> What did you tell them at the time?</w:t>
            </w:r>
          </w:p>
          <w:p w14:paraId="392765BE" w14:textId="77777777" w:rsidR="00965AD4" w:rsidRPr="00083C4B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 xml:space="preserve">If you obtained the data from a third party, what did they tell the individuals about reuse by </w:t>
            </w:r>
            <w:r w:rsidR="0013432F" w:rsidRPr="00083C4B">
              <w:rPr>
                <w:rFonts w:ascii="Arial" w:hAnsi="Arial" w:cs="Arial"/>
                <w:sz w:val="24"/>
                <w:szCs w:val="24"/>
              </w:rPr>
              <w:t>third parties</w:t>
            </w:r>
            <w:r w:rsidRPr="00083C4B">
              <w:rPr>
                <w:rFonts w:ascii="Arial" w:hAnsi="Arial" w:cs="Arial"/>
                <w:sz w:val="24"/>
                <w:szCs w:val="24"/>
              </w:rPr>
              <w:t xml:space="preserve"> for other purposes</w:t>
            </w:r>
            <w:r w:rsidR="0013432F" w:rsidRPr="00083C4B">
              <w:rPr>
                <w:rFonts w:ascii="Arial" w:hAnsi="Arial" w:cs="Arial"/>
                <w:sz w:val="24"/>
                <w:szCs w:val="24"/>
              </w:rPr>
              <w:t xml:space="preserve"> and does this cover you?</w:t>
            </w:r>
          </w:p>
          <w:p w14:paraId="3776FF98" w14:textId="77777777" w:rsidR="00965AD4" w:rsidRPr="00083C4B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How long ago did you collect the data? Are there any changes in technology or context since then that would affect expectations?</w:t>
            </w:r>
          </w:p>
          <w:p w14:paraId="6B382E54" w14:textId="77777777" w:rsidR="00965AD4" w:rsidRPr="00083C4B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Is your intended purpose and method widely understood?</w:t>
            </w:r>
          </w:p>
          <w:p w14:paraId="65562AA0" w14:textId="77777777" w:rsidR="00965AD4" w:rsidRPr="00083C4B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Are you intending to do anything new or innovative?</w:t>
            </w:r>
          </w:p>
          <w:p w14:paraId="35AE1B5C" w14:textId="7A893B42" w:rsidR="00965AD4" w:rsidRPr="00083C4B" w:rsidRDefault="00965AD4" w:rsidP="00ED5B0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Do you have any evidence about expectations</w:t>
            </w:r>
            <w:r w:rsidR="0013432F" w:rsidRPr="00083C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B03" w:rsidRPr="00083C4B">
              <w:rPr>
                <w:rFonts w:ascii="Arial" w:hAnsi="Arial" w:cs="Arial"/>
                <w:sz w:val="24"/>
                <w:szCs w:val="24"/>
              </w:rPr>
              <w:t>–</w:t>
            </w:r>
            <w:r w:rsidR="0013432F" w:rsidRPr="00083C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3432F" w:rsidRPr="00083C4B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Pr="00083C4B">
              <w:rPr>
                <w:rFonts w:ascii="Arial" w:hAnsi="Arial" w:cs="Arial"/>
                <w:sz w:val="24"/>
                <w:szCs w:val="24"/>
              </w:rPr>
              <w:t xml:space="preserve"> from ma</w:t>
            </w:r>
            <w:r w:rsidR="0013432F" w:rsidRPr="00083C4B">
              <w:rPr>
                <w:rFonts w:ascii="Arial" w:hAnsi="Arial" w:cs="Arial"/>
                <w:sz w:val="24"/>
                <w:szCs w:val="24"/>
              </w:rPr>
              <w:t xml:space="preserve">rket research, focus groups or </w:t>
            </w:r>
            <w:r w:rsidR="00AB06A8" w:rsidRPr="00083C4B">
              <w:rPr>
                <w:rFonts w:ascii="Arial" w:hAnsi="Arial" w:cs="Arial"/>
                <w:sz w:val="24"/>
                <w:szCs w:val="24"/>
              </w:rPr>
              <w:t xml:space="preserve">other forms of </w:t>
            </w:r>
            <w:r w:rsidR="0013432F" w:rsidRPr="00083C4B">
              <w:rPr>
                <w:rFonts w:ascii="Arial" w:hAnsi="Arial" w:cs="Arial"/>
                <w:sz w:val="24"/>
                <w:szCs w:val="24"/>
              </w:rPr>
              <w:t>consultation?</w:t>
            </w:r>
          </w:p>
          <w:p w14:paraId="735C6D17" w14:textId="77777777" w:rsidR="00965AD4" w:rsidRPr="00083C4B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Are there any other factors in the particular circumstances that mean they would or would not expect the processing?</w:t>
            </w:r>
          </w:p>
        </w:tc>
      </w:tr>
      <w:tr w:rsidR="00965AD4" w:rsidRPr="00083C4B" w14:paraId="6E3F0BB6" w14:textId="77777777" w:rsidTr="5E71DE10">
        <w:tc>
          <w:tcPr>
            <w:tcW w:w="9768" w:type="dxa"/>
            <w:gridSpan w:val="2"/>
          </w:tcPr>
          <w:p w14:paraId="7FC83018" w14:textId="77777777" w:rsidR="00965AD4" w:rsidRPr="00083C4B" w:rsidRDefault="00965AD4" w:rsidP="00965A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603D6B" w14:textId="795CDB15" w:rsidR="008503E4" w:rsidRPr="00083C4B" w:rsidRDefault="002E6F12" w:rsidP="00965AD4">
            <w:p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 xml:space="preserve">Individuals </w:t>
            </w:r>
            <w:r w:rsidR="00AC4271" w:rsidRPr="00083C4B">
              <w:rPr>
                <w:rFonts w:ascii="Arial" w:hAnsi="Arial" w:cs="Arial"/>
                <w:sz w:val="24"/>
                <w:szCs w:val="24"/>
              </w:rPr>
              <w:t>will</w:t>
            </w:r>
            <w:r w:rsidRPr="00083C4B">
              <w:rPr>
                <w:rFonts w:ascii="Arial" w:hAnsi="Arial" w:cs="Arial"/>
                <w:sz w:val="24"/>
                <w:szCs w:val="24"/>
              </w:rPr>
              <w:t xml:space="preserve"> have some relationship with us, </w:t>
            </w:r>
            <w:r w:rsidR="00693FF8">
              <w:rPr>
                <w:rFonts w:ascii="Arial" w:hAnsi="Arial" w:cs="Arial"/>
                <w:sz w:val="24"/>
                <w:szCs w:val="24"/>
              </w:rPr>
              <w:t xml:space="preserve">as they are existing tenants. </w:t>
            </w:r>
          </w:p>
          <w:p w14:paraId="6773703D" w14:textId="77777777" w:rsidR="002E6F12" w:rsidRDefault="002E6F12" w:rsidP="00965A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F914B8" w14:textId="48D8C51B" w:rsidR="008503E4" w:rsidRPr="00083C4B" w:rsidRDefault="00693FF8" w:rsidP="0096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communication will include a link to o</w:t>
            </w:r>
            <w:r w:rsidR="008503E4" w:rsidRPr="00083C4B">
              <w:rPr>
                <w:rFonts w:ascii="Arial" w:hAnsi="Arial" w:cs="Arial"/>
                <w:sz w:val="24"/>
                <w:szCs w:val="24"/>
              </w:rPr>
              <w:t xml:space="preserve">ur Privacy Notice </w:t>
            </w:r>
            <w:r w:rsidR="007E6C6D" w:rsidRPr="00083C4B">
              <w:rPr>
                <w:rFonts w:ascii="Arial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sz w:val="24"/>
                <w:szCs w:val="24"/>
              </w:rPr>
              <w:t xml:space="preserve">the recipients will be </w:t>
            </w:r>
            <w:r w:rsidR="007E6C6D" w:rsidRPr="00083C4B">
              <w:rPr>
                <w:rFonts w:ascii="Arial" w:hAnsi="Arial" w:cs="Arial"/>
                <w:sz w:val="24"/>
                <w:szCs w:val="24"/>
              </w:rPr>
              <w:t>offered the option not to receive any further communications</w:t>
            </w:r>
            <w:r w:rsidR="00AC4271" w:rsidRPr="00083C4B">
              <w:rPr>
                <w:rFonts w:ascii="Arial" w:hAnsi="Arial" w:cs="Arial"/>
                <w:sz w:val="24"/>
                <w:szCs w:val="24"/>
              </w:rPr>
              <w:t>.</w:t>
            </w:r>
            <w:r w:rsidR="002E6F12" w:rsidRPr="00083C4B">
              <w:rPr>
                <w:rFonts w:ascii="Arial" w:hAnsi="Arial" w:cs="Arial"/>
                <w:sz w:val="24"/>
                <w:szCs w:val="24"/>
              </w:rPr>
              <w:t xml:space="preserve">  Each subsequent marketing message will also provide the option to opt-out of any future marketing communications.</w:t>
            </w:r>
          </w:p>
          <w:p w14:paraId="5792E9D3" w14:textId="5109D6BC" w:rsidR="00965AD4" w:rsidRPr="00083C4B" w:rsidRDefault="00965AD4" w:rsidP="5E71DE1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046EFC1" w14:textId="55E19308" w:rsidR="00742303" w:rsidRPr="00083C4B" w:rsidRDefault="00742303" w:rsidP="00965AD4">
            <w:p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 xml:space="preserve">The method of using personal data in this manner is widely understood. </w:t>
            </w:r>
            <w:r w:rsidR="002E6F12" w:rsidRPr="00083C4B">
              <w:rPr>
                <w:rFonts w:ascii="Arial" w:hAnsi="Arial" w:cs="Arial"/>
                <w:sz w:val="24"/>
                <w:szCs w:val="24"/>
              </w:rPr>
              <w:t>We</w:t>
            </w:r>
            <w:r w:rsidRPr="00083C4B">
              <w:rPr>
                <w:rFonts w:ascii="Arial" w:hAnsi="Arial" w:cs="Arial"/>
                <w:sz w:val="24"/>
                <w:szCs w:val="24"/>
              </w:rPr>
              <w:t xml:space="preserve"> are not using any new o</w:t>
            </w:r>
            <w:r w:rsidR="002E6F12" w:rsidRPr="00083C4B">
              <w:rPr>
                <w:rFonts w:ascii="Arial" w:hAnsi="Arial" w:cs="Arial"/>
                <w:sz w:val="24"/>
                <w:szCs w:val="24"/>
              </w:rPr>
              <w:t>r</w:t>
            </w:r>
            <w:r w:rsidRPr="00083C4B">
              <w:rPr>
                <w:rFonts w:ascii="Arial" w:hAnsi="Arial" w:cs="Arial"/>
                <w:sz w:val="24"/>
                <w:szCs w:val="24"/>
              </w:rPr>
              <w:t xml:space="preserve"> innovative techniques relating to this processing.</w:t>
            </w:r>
          </w:p>
          <w:p w14:paraId="230B6FC1" w14:textId="77777777" w:rsidR="00DF5D7A" w:rsidRPr="00083C4B" w:rsidRDefault="00DF5D7A" w:rsidP="00965A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CAFC55" w14:textId="77777777" w:rsidR="00DF5D7A" w:rsidRPr="00083C4B" w:rsidRDefault="00DF5D7A" w:rsidP="00965A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AD4" w:rsidRPr="00083C4B" w14:paraId="42DFAAFC" w14:textId="77777777" w:rsidTr="5E71DE10">
        <w:tc>
          <w:tcPr>
            <w:tcW w:w="9768" w:type="dxa"/>
            <w:gridSpan w:val="2"/>
            <w:shd w:val="clear" w:color="auto" w:fill="D9E2F3" w:themeFill="accent5" w:themeFillTint="33"/>
          </w:tcPr>
          <w:p w14:paraId="03B14639" w14:textId="77777777" w:rsidR="00965AD4" w:rsidRPr="00083C4B" w:rsidRDefault="00965AD4" w:rsidP="00965A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3C4B">
              <w:rPr>
                <w:rFonts w:ascii="Arial" w:hAnsi="Arial" w:cs="Arial"/>
                <w:b/>
                <w:sz w:val="24"/>
                <w:szCs w:val="24"/>
              </w:rPr>
              <w:t>Likely impact</w:t>
            </w:r>
          </w:p>
        </w:tc>
      </w:tr>
      <w:tr w:rsidR="00965AD4" w:rsidRPr="00083C4B" w14:paraId="49F0FF91" w14:textId="77777777" w:rsidTr="5E71DE10">
        <w:tc>
          <w:tcPr>
            <w:tcW w:w="9768" w:type="dxa"/>
            <w:gridSpan w:val="2"/>
          </w:tcPr>
          <w:p w14:paraId="19AF5AD1" w14:textId="77777777" w:rsidR="00965AD4" w:rsidRPr="00083C4B" w:rsidRDefault="00965AD4" w:rsidP="00965AD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What are the possible impacts of the processing on people?</w:t>
            </w:r>
          </w:p>
          <w:p w14:paraId="773BD286" w14:textId="77777777" w:rsidR="00AB06A8" w:rsidRPr="00083C4B" w:rsidRDefault="00AB06A8" w:rsidP="00965AD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Will individuals lose any control over the use of their personal data?</w:t>
            </w:r>
          </w:p>
          <w:p w14:paraId="4D084D46" w14:textId="77777777" w:rsidR="00AB06A8" w:rsidRPr="00083C4B" w:rsidRDefault="00AB06A8" w:rsidP="00965AD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What is the likelihood and severity of any potential impact?</w:t>
            </w:r>
          </w:p>
          <w:p w14:paraId="5289542A" w14:textId="77777777" w:rsidR="00965AD4" w:rsidRPr="00083C4B" w:rsidRDefault="00965AD4" w:rsidP="00965AD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Are some people likely to object to the processing or find it intrusive?</w:t>
            </w:r>
          </w:p>
          <w:p w14:paraId="796EB203" w14:textId="77777777" w:rsidR="00965AD4" w:rsidRPr="00083C4B" w:rsidRDefault="00965AD4" w:rsidP="00965AD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Would you be happy to explain the processing to individuals?</w:t>
            </w:r>
          </w:p>
          <w:p w14:paraId="26B0065E" w14:textId="77777777" w:rsidR="00965AD4" w:rsidRPr="00083C4B" w:rsidRDefault="00965AD4" w:rsidP="00965AD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Can you adopt any safeguards to minimise the impact?</w:t>
            </w:r>
          </w:p>
        </w:tc>
      </w:tr>
      <w:tr w:rsidR="00965AD4" w:rsidRPr="00083C4B" w14:paraId="545FF1E9" w14:textId="77777777" w:rsidTr="00E95ABA">
        <w:trPr>
          <w:trHeight w:val="2320"/>
        </w:trPr>
        <w:tc>
          <w:tcPr>
            <w:tcW w:w="9768" w:type="dxa"/>
            <w:gridSpan w:val="2"/>
          </w:tcPr>
          <w:p w14:paraId="48025265" w14:textId="77777777" w:rsidR="00112994" w:rsidRPr="00083C4B" w:rsidRDefault="00112994" w:rsidP="00AB06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794A86" w14:textId="77777777" w:rsidR="00112994" w:rsidRPr="00083C4B" w:rsidRDefault="00112994" w:rsidP="00AB06A8">
            <w:p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We would be happy to explain this processing to individuals.</w:t>
            </w:r>
          </w:p>
          <w:p w14:paraId="10DB14E8" w14:textId="77777777" w:rsidR="00112994" w:rsidRPr="00083C4B" w:rsidRDefault="00112994" w:rsidP="00AB06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893917" w14:textId="25F7CBDF" w:rsidR="00112994" w:rsidRPr="00083C4B" w:rsidRDefault="00112994" w:rsidP="00AB06A8">
            <w:p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No additional safeguards are needed as</w:t>
            </w:r>
            <w:r w:rsidR="002E6F12" w:rsidRPr="00083C4B">
              <w:rPr>
                <w:rFonts w:ascii="Arial" w:hAnsi="Arial" w:cs="Arial"/>
                <w:sz w:val="24"/>
                <w:szCs w:val="24"/>
              </w:rPr>
              <w:t>,</w:t>
            </w:r>
            <w:r w:rsidRPr="00083C4B">
              <w:rPr>
                <w:rFonts w:ascii="Arial" w:hAnsi="Arial" w:cs="Arial"/>
                <w:sz w:val="24"/>
                <w:szCs w:val="24"/>
              </w:rPr>
              <w:t xml:space="preserve"> if data subjects </w:t>
            </w:r>
            <w:r w:rsidR="00007715" w:rsidRPr="00083C4B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Pr="00083C4B">
              <w:rPr>
                <w:rFonts w:ascii="Arial" w:hAnsi="Arial" w:cs="Arial"/>
                <w:sz w:val="24"/>
                <w:szCs w:val="24"/>
              </w:rPr>
              <w:t xml:space="preserve">not wish to receive the </w:t>
            </w:r>
            <w:r w:rsidR="002E6F12" w:rsidRPr="00083C4B">
              <w:rPr>
                <w:rFonts w:ascii="Arial" w:hAnsi="Arial" w:cs="Arial"/>
                <w:sz w:val="24"/>
                <w:szCs w:val="24"/>
              </w:rPr>
              <w:t>marketing materials</w:t>
            </w:r>
            <w:r w:rsidRPr="00083C4B">
              <w:rPr>
                <w:rFonts w:ascii="Arial" w:hAnsi="Arial" w:cs="Arial"/>
                <w:sz w:val="24"/>
                <w:szCs w:val="24"/>
              </w:rPr>
              <w:t xml:space="preserve">, they will not receive any </w:t>
            </w:r>
            <w:r w:rsidR="002E6F12" w:rsidRPr="00083C4B">
              <w:rPr>
                <w:rFonts w:ascii="Arial" w:hAnsi="Arial" w:cs="Arial"/>
                <w:sz w:val="24"/>
                <w:szCs w:val="24"/>
              </w:rPr>
              <w:t>further direct marketing from us.</w:t>
            </w:r>
          </w:p>
        </w:tc>
      </w:tr>
      <w:tr w:rsidR="00DF5D7A" w:rsidRPr="00083C4B" w14:paraId="3E2F60B7" w14:textId="77777777" w:rsidTr="5E71DE10">
        <w:tc>
          <w:tcPr>
            <w:tcW w:w="7366" w:type="dxa"/>
          </w:tcPr>
          <w:p w14:paraId="7FD04737" w14:textId="77777777" w:rsidR="00DF5D7A" w:rsidRPr="00083C4B" w:rsidRDefault="00DF5D7A" w:rsidP="00965A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49056F" w14:textId="77777777" w:rsidR="00DF5D7A" w:rsidRPr="00083C4B" w:rsidRDefault="00DF5D7A" w:rsidP="00965AD4">
            <w:p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 xml:space="preserve">Can you offer individuals an opt-out? </w:t>
            </w:r>
          </w:p>
          <w:p w14:paraId="3062684A" w14:textId="77777777" w:rsidR="00DF5D7A" w:rsidRPr="00083C4B" w:rsidRDefault="00DF5D7A" w:rsidP="00DF5D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</w:tcPr>
          <w:p w14:paraId="4A47A730" w14:textId="77777777" w:rsidR="00DF5D7A" w:rsidRPr="00083C4B" w:rsidRDefault="00DF5D7A" w:rsidP="00DF5D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E5C124" w14:textId="77777777" w:rsidR="00DF5D7A" w:rsidRPr="00083C4B" w:rsidRDefault="00DF5D7A" w:rsidP="00AB0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 xml:space="preserve">Yes / </w:t>
            </w:r>
            <w:r w:rsidRPr="00083C4B">
              <w:rPr>
                <w:rFonts w:ascii="Arial" w:hAnsi="Arial" w:cs="Arial"/>
                <w:strike/>
                <w:sz w:val="24"/>
                <w:szCs w:val="24"/>
              </w:rPr>
              <w:t>No</w:t>
            </w:r>
          </w:p>
        </w:tc>
      </w:tr>
    </w:tbl>
    <w:p w14:paraId="3A9E0FC4" w14:textId="77777777" w:rsidR="00E3542F" w:rsidRPr="00083C4B" w:rsidRDefault="00E3542F">
      <w:pP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00BFE81" w14:textId="77777777" w:rsidR="00E95ABA" w:rsidRPr="00083C4B" w:rsidRDefault="00E95ABA">
      <w:pP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856214" w:rsidRPr="00083C4B" w14:paraId="26AEAC2B" w14:textId="77777777" w:rsidTr="00856214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5CCFB063" w14:textId="77777777" w:rsidR="00856214" w:rsidRPr="00083C4B" w:rsidRDefault="00856214" w:rsidP="00544E8E">
            <w:p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Making the decision</w:t>
            </w:r>
          </w:p>
        </w:tc>
      </w:tr>
    </w:tbl>
    <w:p w14:paraId="160FBE2C" w14:textId="77777777" w:rsidR="00E3542F" w:rsidRPr="00083C4B" w:rsidRDefault="00E3542F" w:rsidP="00491957">
      <w:pPr>
        <w:spacing w:line="240" w:lineRule="auto"/>
        <w:rPr>
          <w:rFonts w:ascii="Arial" w:hAnsi="Arial" w:cs="Arial"/>
          <w:sz w:val="24"/>
          <w:szCs w:val="24"/>
        </w:rPr>
      </w:pPr>
    </w:p>
    <w:p w14:paraId="74FF5B93" w14:textId="77777777" w:rsidR="006B1D6E" w:rsidRPr="00083C4B" w:rsidRDefault="00746F4F" w:rsidP="00856214">
      <w:pPr>
        <w:spacing w:line="240" w:lineRule="auto"/>
        <w:rPr>
          <w:rFonts w:ascii="Arial" w:hAnsi="Arial" w:cs="Arial"/>
          <w:sz w:val="24"/>
          <w:szCs w:val="24"/>
        </w:rPr>
      </w:pPr>
      <w:r w:rsidRPr="00083C4B">
        <w:rPr>
          <w:rFonts w:ascii="Arial" w:hAnsi="Arial" w:cs="Arial"/>
          <w:sz w:val="24"/>
          <w:szCs w:val="24"/>
        </w:rPr>
        <w:t>This is where you use</w:t>
      </w:r>
      <w:r w:rsidR="004D6676" w:rsidRPr="00083C4B">
        <w:rPr>
          <w:rFonts w:ascii="Arial" w:hAnsi="Arial" w:cs="Arial"/>
          <w:sz w:val="24"/>
          <w:szCs w:val="24"/>
        </w:rPr>
        <w:t xml:space="preserve"> your answers to Parts 1, 2 and 3 </w:t>
      </w:r>
      <w:r w:rsidRPr="00083C4B">
        <w:rPr>
          <w:rFonts w:ascii="Arial" w:hAnsi="Arial" w:cs="Arial"/>
          <w:sz w:val="24"/>
          <w:szCs w:val="24"/>
        </w:rPr>
        <w:t>to decide whether or not you can apply the legitimate interests basis.</w:t>
      </w:r>
    </w:p>
    <w:p w14:paraId="0368FC16" w14:textId="77777777" w:rsidR="00856214" w:rsidRPr="00083C4B" w:rsidRDefault="00856214" w:rsidP="00856214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827"/>
        <w:gridCol w:w="2402"/>
      </w:tblGrid>
      <w:tr w:rsidR="006868FD" w:rsidRPr="00083C4B" w14:paraId="3DD7A0C8" w14:textId="77777777" w:rsidTr="006868FD">
        <w:tc>
          <w:tcPr>
            <w:tcW w:w="7366" w:type="dxa"/>
            <w:gridSpan w:val="2"/>
          </w:tcPr>
          <w:p w14:paraId="6D9B77D6" w14:textId="77777777" w:rsidR="006868FD" w:rsidRPr="00083C4B" w:rsidRDefault="006868FD" w:rsidP="00DB1CA3">
            <w:p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0512E27" w14:textId="77777777" w:rsidR="006868FD" w:rsidRPr="00083C4B" w:rsidRDefault="006868FD" w:rsidP="00DB1CA3">
            <w:p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 xml:space="preserve">Can you rely on legitimate interests for this processing? </w:t>
            </w:r>
          </w:p>
          <w:p w14:paraId="456446BD" w14:textId="77777777" w:rsidR="006868FD" w:rsidRPr="00083C4B" w:rsidRDefault="006868FD" w:rsidP="00686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</w:tcPr>
          <w:p w14:paraId="32FA9FD2" w14:textId="77777777" w:rsidR="006868FD" w:rsidRPr="00083C4B" w:rsidRDefault="006868FD" w:rsidP="006868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D21760" w14:textId="77777777" w:rsidR="006868FD" w:rsidRPr="00083C4B" w:rsidRDefault="006868FD" w:rsidP="00AB0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Yes /</w:t>
            </w:r>
            <w:r w:rsidRPr="00083C4B">
              <w:rPr>
                <w:rFonts w:ascii="Arial" w:hAnsi="Arial" w:cs="Arial"/>
                <w:strike/>
                <w:sz w:val="24"/>
                <w:szCs w:val="24"/>
              </w:rPr>
              <w:t xml:space="preserve"> No</w:t>
            </w:r>
          </w:p>
        </w:tc>
      </w:tr>
      <w:tr w:rsidR="00344EE4" w:rsidRPr="00083C4B" w14:paraId="47150BCB" w14:textId="77777777" w:rsidTr="00DB1CA3">
        <w:tc>
          <w:tcPr>
            <w:tcW w:w="9768" w:type="dxa"/>
            <w:gridSpan w:val="3"/>
          </w:tcPr>
          <w:p w14:paraId="143FE982" w14:textId="77777777" w:rsidR="00D52E8A" w:rsidRPr="00083C4B" w:rsidRDefault="00D52E8A" w:rsidP="00DB1C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EDD353" w14:textId="77777777" w:rsidR="00344EE4" w:rsidRPr="00083C4B" w:rsidRDefault="00344EE4" w:rsidP="00DB1CA3">
            <w:p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Do you have any comments to justify your answer? (optional)</w:t>
            </w:r>
          </w:p>
          <w:p w14:paraId="28D112B6" w14:textId="77777777" w:rsidR="00344EE4" w:rsidRPr="00083C4B" w:rsidRDefault="00344EE4" w:rsidP="00DB1C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C797D2" w14:textId="04E899B3" w:rsidR="00344EE4" w:rsidRDefault="0069612E" w:rsidP="00DB1CA3">
            <w:p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The processing meets the legal requirements of PECR and other data protection legislation.</w:t>
            </w:r>
          </w:p>
          <w:p w14:paraId="542A012F" w14:textId="77777777" w:rsidR="00693FF8" w:rsidRDefault="00693FF8" w:rsidP="00DB1C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84CF9" w14:textId="6EF9D753" w:rsidR="00344EE4" w:rsidRPr="00083C4B" w:rsidRDefault="00693FF8" w:rsidP="00DB1C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DPIA has been completed 10.12.24</w:t>
            </w:r>
          </w:p>
          <w:p w14:paraId="224DC5B3" w14:textId="77777777" w:rsidR="00344EE4" w:rsidRPr="00083C4B" w:rsidRDefault="00344EE4" w:rsidP="00DB1C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A62451" w14:textId="77777777" w:rsidR="00344EE4" w:rsidRPr="00083C4B" w:rsidRDefault="00344EE4" w:rsidP="00DB1C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CC0B6C" w14:textId="77777777" w:rsidR="00344EE4" w:rsidRPr="00083C4B" w:rsidRDefault="00344EE4" w:rsidP="00DB1C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DEF977" w14:textId="77777777" w:rsidR="00344EE4" w:rsidRPr="00083C4B" w:rsidRDefault="00344EE4" w:rsidP="00DB1C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F12" w:rsidRPr="00083C4B" w14:paraId="138CE2AF" w14:textId="77777777" w:rsidTr="000A1862">
        <w:tc>
          <w:tcPr>
            <w:tcW w:w="3539" w:type="dxa"/>
          </w:tcPr>
          <w:p w14:paraId="6889CD14" w14:textId="77777777" w:rsidR="002E6F12" w:rsidRPr="00083C4B" w:rsidRDefault="002E6F12" w:rsidP="000A1862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61303342"/>
            <w:r w:rsidRPr="00083C4B">
              <w:rPr>
                <w:rFonts w:ascii="Arial" w:hAnsi="Arial" w:cs="Arial"/>
                <w:sz w:val="24"/>
                <w:szCs w:val="24"/>
              </w:rPr>
              <w:t>LIA completed by</w:t>
            </w:r>
          </w:p>
        </w:tc>
        <w:tc>
          <w:tcPr>
            <w:tcW w:w="6229" w:type="dxa"/>
            <w:gridSpan w:val="2"/>
          </w:tcPr>
          <w:p w14:paraId="098D79F8" w14:textId="7633066C" w:rsidR="002E6F12" w:rsidRPr="00083C4B" w:rsidRDefault="00693FF8" w:rsidP="000A1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 Knight DPO</w:t>
            </w:r>
          </w:p>
        </w:tc>
      </w:tr>
      <w:tr w:rsidR="002E6F12" w:rsidRPr="00083C4B" w14:paraId="67DCC40B" w14:textId="77777777" w:rsidTr="000A1862">
        <w:tc>
          <w:tcPr>
            <w:tcW w:w="3539" w:type="dxa"/>
          </w:tcPr>
          <w:p w14:paraId="1EE100E8" w14:textId="77777777" w:rsidR="002E6F12" w:rsidRPr="00083C4B" w:rsidRDefault="002E6F12" w:rsidP="000A1862">
            <w:p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</w:tc>
        <w:tc>
          <w:tcPr>
            <w:tcW w:w="6229" w:type="dxa"/>
            <w:gridSpan w:val="2"/>
          </w:tcPr>
          <w:p w14:paraId="38EC9A00" w14:textId="17FA72D3" w:rsidR="002E6F12" w:rsidRPr="00083C4B" w:rsidRDefault="00693FF8" w:rsidP="000A1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10.12.24</w:t>
            </w:r>
          </w:p>
        </w:tc>
      </w:tr>
      <w:tr w:rsidR="002E6F12" w:rsidRPr="00083C4B" w14:paraId="1BF199B7" w14:textId="77777777" w:rsidTr="000A1862">
        <w:tc>
          <w:tcPr>
            <w:tcW w:w="3539" w:type="dxa"/>
          </w:tcPr>
          <w:p w14:paraId="1B59D63B" w14:textId="77777777" w:rsidR="002E6F12" w:rsidRPr="00083C4B" w:rsidRDefault="002E6F12" w:rsidP="000A1862">
            <w:p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LIA approved by</w:t>
            </w:r>
          </w:p>
        </w:tc>
        <w:tc>
          <w:tcPr>
            <w:tcW w:w="6229" w:type="dxa"/>
            <w:gridSpan w:val="2"/>
          </w:tcPr>
          <w:p w14:paraId="607C4F0D" w14:textId="4AE9FA4F" w:rsidR="002E6F12" w:rsidRPr="00083C4B" w:rsidRDefault="00693FF8" w:rsidP="000A1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 Loughin Ark HA </w:t>
            </w:r>
          </w:p>
        </w:tc>
      </w:tr>
      <w:tr w:rsidR="002E6F12" w:rsidRPr="00083C4B" w14:paraId="6F277336" w14:textId="77777777" w:rsidTr="000A1862">
        <w:tc>
          <w:tcPr>
            <w:tcW w:w="3539" w:type="dxa"/>
          </w:tcPr>
          <w:p w14:paraId="5E15FF0A" w14:textId="77777777" w:rsidR="002E6F12" w:rsidRPr="00083C4B" w:rsidRDefault="002E6F12" w:rsidP="000A1862">
            <w:pPr>
              <w:rPr>
                <w:rFonts w:ascii="Arial" w:hAnsi="Arial" w:cs="Arial"/>
                <w:sz w:val="24"/>
                <w:szCs w:val="24"/>
              </w:rPr>
            </w:pPr>
            <w:r w:rsidRPr="00083C4B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6229" w:type="dxa"/>
            <w:gridSpan w:val="2"/>
          </w:tcPr>
          <w:p w14:paraId="0CE603AB" w14:textId="1258EB79" w:rsidR="002E6F12" w:rsidRPr="00083C4B" w:rsidRDefault="00693FF8" w:rsidP="000A1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10.12.24</w:t>
            </w:r>
          </w:p>
        </w:tc>
      </w:tr>
      <w:bookmarkEnd w:id="1"/>
    </w:tbl>
    <w:p w14:paraId="60359010" w14:textId="77777777" w:rsidR="002E6F12" w:rsidRPr="00083C4B" w:rsidRDefault="002E6F12" w:rsidP="002E6F12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1E49BB8" w14:textId="77777777" w:rsidR="002E6F12" w:rsidRPr="00083C4B" w:rsidRDefault="002E6F12" w:rsidP="002E6F12">
      <w:pPr>
        <w:shd w:val="clear" w:color="auto" w:fill="5B9BD5" w:themeFill="accent1"/>
        <w:rPr>
          <w:rFonts w:ascii="Arial" w:hAnsi="Arial" w:cs="Arial"/>
          <w:color w:val="FFFFFF" w:themeColor="background1"/>
          <w:sz w:val="24"/>
          <w:szCs w:val="24"/>
        </w:rPr>
      </w:pPr>
      <w:r w:rsidRPr="00083C4B">
        <w:rPr>
          <w:rFonts w:ascii="Arial" w:hAnsi="Arial" w:cs="Arial"/>
          <w:color w:val="FFFFFF" w:themeColor="background1"/>
          <w:sz w:val="24"/>
          <w:szCs w:val="24"/>
        </w:rPr>
        <w:t>What’s next?</w:t>
      </w:r>
    </w:p>
    <w:p w14:paraId="3A369685" w14:textId="77777777" w:rsidR="002E6F12" w:rsidRPr="00083C4B" w:rsidRDefault="002E6F12" w:rsidP="002E6F12">
      <w:pPr>
        <w:spacing w:line="240" w:lineRule="auto"/>
        <w:rPr>
          <w:rFonts w:ascii="Arial" w:hAnsi="Arial" w:cs="Arial"/>
          <w:sz w:val="24"/>
          <w:szCs w:val="24"/>
        </w:rPr>
      </w:pPr>
    </w:p>
    <w:p w14:paraId="5B393A65" w14:textId="77777777" w:rsidR="002E6F12" w:rsidRPr="00083C4B" w:rsidRDefault="002E6F12" w:rsidP="002E6F12">
      <w:pPr>
        <w:rPr>
          <w:rFonts w:ascii="Arial" w:hAnsi="Arial" w:cs="Arial"/>
          <w:sz w:val="24"/>
          <w:szCs w:val="24"/>
        </w:rPr>
      </w:pPr>
      <w:bookmarkStart w:id="2" w:name="_Hlk161303382"/>
      <w:r w:rsidRPr="00083C4B">
        <w:rPr>
          <w:rFonts w:ascii="Arial" w:hAnsi="Arial" w:cs="Arial"/>
          <w:sz w:val="24"/>
          <w:szCs w:val="24"/>
        </w:rPr>
        <w:t>Keep a record of this LIA, and keep it under review</w:t>
      </w:r>
      <w:bookmarkEnd w:id="2"/>
      <w:r w:rsidRPr="00083C4B">
        <w:rPr>
          <w:rFonts w:ascii="Arial" w:hAnsi="Arial" w:cs="Arial"/>
          <w:sz w:val="24"/>
          <w:szCs w:val="24"/>
        </w:rPr>
        <w:t>.</w:t>
      </w:r>
    </w:p>
    <w:p w14:paraId="3D820983" w14:textId="77777777" w:rsidR="002E6F12" w:rsidRPr="00083C4B" w:rsidRDefault="002E6F12" w:rsidP="002E6F12">
      <w:pPr>
        <w:rPr>
          <w:rFonts w:ascii="Arial" w:hAnsi="Arial" w:cs="Arial"/>
          <w:sz w:val="24"/>
          <w:szCs w:val="24"/>
        </w:rPr>
      </w:pPr>
    </w:p>
    <w:p w14:paraId="2DEA41F7" w14:textId="341A2AA4" w:rsidR="00344EE4" w:rsidRPr="006D11D9" w:rsidRDefault="002E6F12" w:rsidP="00693FF8">
      <w:pPr>
        <w:rPr>
          <w:rFonts w:ascii="Arial" w:eastAsia="Times New Roman" w:hAnsi="Arial" w:cs="Arial"/>
          <w:sz w:val="24"/>
          <w:szCs w:val="24"/>
          <w:lang w:val="en-US" w:eastAsia="en-GB"/>
        </w:rPr>
      </w:pPr>
      <w:bookmarkStart w:id="3" w:name="_Hlk161303452"/>
      <w:r w:rsidRPr="00083C4B">
        <w:rPr>
          <w:rFonts w:ascii="Arial" w:hAnsi="Arial" w:cs="Arial"/>
          <w:sz w:val="24"/>
          <w:szCs w:val="24"/>
        </w:rPr>
        <w:t xml:space="preserve">Include details of your purposes and lawful basis for processing in your privacy information, including an outline of your legitimate interests. </w:t>
      </w:r>
      <w:bookmarkEnd w:id="3"/>
    </w:p>
    <w:sectPr w:rsidR="00344EE4" w:rsidRPr="006D11D9" w:rsidSect="00E95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993" w:bottom="144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D2D67" w14:textId="77777777" w:rsidR="00186FE1" w:rsidRPr="00083C4B" w:rsidRDefault="00186FE1" w:rsidP="008F0946">
      <w:pPr>
        <w:spacing w:line="240" w:lineRule="auto"/>
      </w:pPr>
      <w:r w:rsidRPr="00083C4B">
        <w:separator/>
      </w:r>
    </w:p>
  </w:endnote>
  <w:endnote w:type="continuationSeparator" w:id="0">
    <w:p w14:paraId="59586233" w14:textId="77777777" w:rsidR="00186FE1" w:rsidRPr="00083C4B" w:rsidRDefault="00186FE1" w:rsidP="008F0946">
      <w:pPr>
        <w:spacing w:line="240" w:lineRule="auto"/>
      </w:pPr>
      <w:r w:rsidRPr="00083C4B">
        <w:continuationSeparator/>
      </w:r>
    </w:p>
  </w:endnote>
  <w:endnote w:type="continuationNotice" w:id="1">
    <w:p w14:paraId="030DA828" w14:textId="77777777" w:rsidR="00186FE1" w:rsidRPr="00083C4B" w:rsidRDefault="00186F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4038E" w14:textId="77777777" w:rsidR="008E50DA" w:rsidRPr="00083C4B" w:rsidRDefault="008E50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D13D6" w14:textId="09DA3332" w:rsidR="00E879F8" w:rsidRPr="00D42421" w:rsidRDefault="00693FF8" w:rsidP="00FF0B4D">
    <w:pPr>
      <w:pStyle w:val="Footer"/>
      <w:tabs>
        <w:tab w:val="clear" w:pos="9026"/>
        <w:tab w:val="right" w:pos="9603"/>
        <w:tab w:val="right" w:pos="13608"/>
        <w:tab w:val="left" w:pos="1375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CX system for targeted marketing LIA Dec 247 v1.0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0598439"/>
      <w:docPartObj>
        <w:docPartGallery w:val="Page Numbers (Bottom of Page)"/>
        <w:docPartUnique/>
      </w:docPartObj>
    </w:sdtPr>
    <w:sdtEndPr/>
    <w:sdtContent>
      <w:p w14:paraId="7FE31DAF" w14:textId="5B50F8FF" w:rsidR="00E95ABA" w:rsidRPr="00083C4B" w:rsidRDefault="00E95ABA">
        <w:pPr>
          <w:pStyle w:val="Footer"/>
          <w:jc w:val="right"/>
        </w:pPr>
        <w:r w:rsidRPr="00083C4B">
          <w:fldChar w:fldCharType="begin"/>
        </w:r>
        <w:r w:rsidRPr="00083C4B">
          <w:instrText xml:space="preserve"> PAGE   \* MERGEFORMAT </w:instrText>
        </w:r>
        <w:r w:rsidRPr="00083C4B">
          <w:fldChar w:fldCharType="separate"/>
        </w:r>
        <w:r w:rsidRPr="00083C4B">
          <w:t>2</w:t>
        </w:r>
        <w:r w:rsidRPr="00083C4B">
          <w:fldChar w:fldCharType="end"/>
        </w:r>
      </w:p>
    </w:sdtContent>
  </w:sdt>
  <w:p w14:paraId="527C25F4" w14:textId="77777777" w:rsidR="008E50DA" w:rsidRPr="00083C4B" w:rsidRDefault="008E5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200A7" w14:textId="77777777" w:rsidR="00186FE1" w:rsidRPr="00083C4B" w:rsidRDefault="00186FE1" w:rsidP="008F0946">
      <w:pPr>
        <w:spacing w:line="240" w:lineRule="auto"/>
      </w:pPr>
      <w:r w:rsidRPr="00083C4B">
        <w:separator/>
      </w:r>
    </w:p>
  </w:footnote>
  <w:footnote w:type="continuationSeparator" w:id="0">
    <w:p w14:paraId="41248BCB" w14:textId="77777777" w:rsidR="00186FE1" w:rsidRPr="00083C4B" w:rsidRDefault="00186FE1" w:rsidP="008F0946">
      <w:pPr>
        <w:spacing w:line="240" w:lineRule="auto"/>
      </w:pPr>
      <w:r w:rsidRPr="00083C4B">
        <w:continuationSeparator/>
      </w:r>
    </w:p>
  </w:footnote>
  <w:footnote w:type="continuationNotice" w:id="1">
    <w:p w14:paraId="3878620C" w14:textId="77777777" w:rsidR="00186FE1" w:rsidRPr="00083C4B" w:rsidRDefault="00186FE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6F530" w14:textId="77777777" w:rsidR="008E50DA" w:rsidRPr="00083C4B" w:rsidRDefault="008E50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1D8A6" w14:textId="3AED0233" w:rsidR="008E50DA" w:rsidRPr="00083C4B" w:rsidRDefault="008E50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1F4D0" w14:textId="77777777" w:rsidR="008B0336" w:rsidRPr="00083C4B" w:rsidRDefault="008B0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366C"/>
    <w:multiLevelType w:val="hybridMultilevel"/>
    <w:tmpl w:val="1A94E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33FB0"/>
    <w:multiLevelType w:val="hybridMultilevel"/>
    <w:tmpl w:val="1082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43EA2"/>
    <w:multiLevelType w:val="hybridMultilevel"/>
    <w:tmpl w:val="416E9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0401E1"/>
    <w:multiLevelType w:val="hybridMultilevel"/>
    <w:tmpl w:val="45565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9360FF"/>
    <w:multiLevelType w:val="hybridMultilevel"/>
    <w:tmpl w:val="B164B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634FB1"/>
    <w:multiLevelType w:val="hybridMultilevel"/>
    <w:tmpl w:val="D996F59C"/>
    <w:lvl w:ilvl="0" w:tplc="16E47F8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85A7A"/>
    <w:multiLevelType w:val="hybridMultilevel"/>
    <w:tmpl w:val="7B001472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05293"/>
    <w:multiLevelType w:val="hybridMultilevel"/>
    <w:tmpl w:val="31D62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E723C"/>
    <w:multiLevelType w:val="hybridMultilevel"/>
    <w:tmpl w:val="6F44E118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0149D"/>
    <w:multiLevelType w:val="hybridMultilevel"/>
    <w:tmpl w:val="66DC9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9F1285"/>
    <w:multiLevelType w:val="hybridMultilevel"/>
    <w:tmpl w:val="4F722FA2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D0E49"/>
    <w:multiLevelType w:val="hybridMultilevel"/>
    <w:tmpl w:val="8C94B27A"/>
    <w:lvl w:ilvl="0" w:tplc="C3D456D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86FDB"/>
    <w:multiLevelType w:val="hybridMultilevel"/>
    <w:tmpl w:val="C428A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584F5C"/>
    <w:multiLevelType w:val="hybridMultilevel"/>
    <w:tmpl w:val="047A3EBA"/>
    <w:lvl w:ilvl="0" w:tplc="2E1C30A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0664D"/>
    <w:multiLevelType w:val="hybridMultilevel"/>
    <w:tmpl w:val="E05A9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035553">
    <w:abstractNumId w:val="6"/>
  </w:num>
  <w:num w:numId="2" w16cid:durableId="1720663869">
    <w:abstractNumId w:val="8"/>
  </w:num>
  <w:num w:numId="3" w16cid:durableId="379135799">
    <w:abstractNumId w:val="10"/>
  </w:num>
  <w:num w:numId="4" w16cid:durableId="466435884">
    <w:abstractNumId w:val="14"/>
  </w:num>
  <w:num w:numId="5" w16cid:durableId="1713462152">
    <w:abstractNumId w:val="3"/>
  </w:num>
  <w:num w:numId="6" w16cid:durableId="1144852942">
    <w:abstractNumId w:val="12"/>
  </w:num>
  <w:num w:numId="7" w16cid:durableId="1277719084">
    <w:abstractNumId w:val="7"/>
  </w:num>
  <w:num w:numId="8" w16cid:durableId="1200320146">
    <w:abstractNumId w:val="4"/>
  </w:num>
  <w:num w:numId="9" w16cid:durableId="1983075754">
    <w:abstractNumId w:val="2"/>
  </w:num>
  <w:num w:numId="10" w16cid:durableId="279646275">
    <w:abstractNumId w:val="5"/>
  </w:num>
  <w:num w:numId="11" w16cid:durableId="1028066864">
    <w:abstractNumId w:val="9"/>
  </w:num>
  <w:num w:numId="12" w16cid:durableId="1945384988">
    <w:abstractNumId w:val="1"/>
  </w:num>
  <w:num w:numId="13" w16cid:durableId="294651156">
    <w:abstractNumId w:val="13"/>
  </w:num>
  <w:num w:numId="14" w16cid:durableId="742147918">
    <w:abstractNumId w:val="0"/>
  </w:num>
  <w:num w:numId="15" w16cid:durableId="2777597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APTempPath" w:val="C:\Users\Owner\AppData\Local\LEAP Desktop\CDE\5e27e30d-3042-419d-9ad6-b7b0371a1367\LEAP2Office\MacroFields\"/>
    <w:docVar w:name="LEAPUniqueCode" w:val="f35a903b-9469-414b-abbd-770fdf2eb45e"/>
  </w:docVars>
  <w:rsids>
    <w:rsidRoot w:val="00EA13B4"/>
    <w:rsid w:val="00007715"/>
    <w:rsid w:val="00042355"/>
    <w:rsid w:val="000564F6"/>
    <w:rsid w:val="000801A4"/>
    <w:rsid w:val="00083C4B"/>
    <w:rsid w:val="00091D17"/>
    <w:rsid w:val="000B45D8"/>
    <w:rsid w:val="000C5ABD"/>
    <w:rsid w:val="000E1EFB"/>
    <w:rsid w:val="00103E5C"/>
    <w:rsid w:val="001043C2"/>
    <w:rsid w:val="00105D5C"/>
    <w:rsid w:val="001127D4"/>
    <w:rsid w:val="00112994"/>
    <w:rsid w:val="001178AA"/>
    <w:rsid w:val="0013432F"/>
    <w:rsid w:val="001366EF"/>
    <w:rsid w:val="00142F16"/>
    <w:rsid w:val="00150BCF"/>
    <w:rsid w:val="00165C4F"/>
    <w:rsid w:val="001719AD"/>
    <w:rsid w:val="0017504B"/>
    <w:rsid w:val="00186FE1"/>
    <w:rsid w:val="001A10E2"/>
    <w:rsid w:val="001D6A63"/>
    <w:rsid w:val="00213A98"/>
    <w:rsid w:val="00231A53"/>
    <w:rsid w:val="00247A32"/>
    <w:rsid w:val="002571DD"/>
    <w:rsid w:val="00273BD3"/>
    <w:rsid w:val="00276C21"/>
    <w:rsid w:val="002B6A72"/>
    <w:rsid w:val="002C7809"/>
    <w:rsid w:val="002D0889"/>
    <w:rsid w:val="002D6343"/>
    <w:rsid w:val="002E3C51"/>
    <w:rsid w:val="002E6F12"/>
    <w:rsid w:val="002F429A"/>
    <w:rsid w:val="00333DBF"/>
    <w:rsid w:val="00344EE4"/>
    <w:rsid w:val="00365039"/>
    <w:rsid w:val="00392584"/>
    <w:rsid w:val="003A40DB"/>
    <w:rsid w:val="003A65E9"/>
    <w:rsid w:val="003D19BE"/>
    <w:rsid w:val="00427979"/>
    <w:rsid w:val="00465CFD"/>
    <w:rsid w:val="0046739F"/>
    <w:rsid w:val="00475D1F"/>
    <w:rsid w:val="004872D9"/>
    <w:rsid w:val="00491957"/>
    <w:rsid w:val="004A73DB"/>
    <w:rsid w:val="004D6676"/>
    <w:rsid w:val="00501B68"/>
    <w:rsid w:val="00504358"/>
    <w:rsid w:val="00544E8E"/>
    <w:rsid w:val="00547E59"/>
    <w:rsid w:val="00570D1C"/>
    <w:rsid w:val="005855E5"/>
    <w:rsid w:val="005941ED"/>
    <w:rsid w:val="00595BFA"/>
    <w:rsid w:val="005A0038"/>
    <w:rsid w:val="005C5982"/>
    <w:rsid w:val="005D628E"/>
    <w:rsid w:val="005E090C"/>
    <w:rsid w:val="005E7E9C"/>
    <w:rsid w:val="006223F7"/>
    <w:rsid w:val="00622627"/>
    <w:rsid w:val="006525F7"/>
    <w:rsid w:val="00663CDD"/>
    <w:rsid w:val="00666BFB"/>
    <w:rsid w:val="00670361"/>
    <w:rsid w:val="006868FD"/>
    <w:rsid w:val="00693FF8"/>
    <w:rsid w:val="0069612E"/>
    <w:rsid w:val="006A538C"/>
    <w:rsid w:val="006B1D6E"/>
    <w:rsid w:val="006B79D7"/>
    <w:rsid w:val="006D09C0"/>
    <w:rsid w:val="006D11D9"/>
    <w:rsid w:val="006D5E42"/>
    <w:rsid w:val="00742303"/>
    <w:rsid w:val="007427F7"/>
    <w:rsid w:val="00746F4F"/>
    <w:rsid w:val="00797FF0"/>
    <w:rsid w:val="007C39F7"/>
    <w:rsid w:val="007C4FB4"/>
    <w:rsid w:val="007D3135"/>
    <w:rsid w:val="007E6C6D"/>
    <w:rsid w:val="00805A3A"/>
    <w:rsid w:val="00810747"/>
    <w:rsid w:val="008503E4"/>
    <w:rsid w:val="00856214"/>
    <w:rsid w:val="00897043"/>
    <w:rsid w:val="008B0336"/>
    <w:rsid w:val="008D40D4"/>
    <w:rsid w:val="008E50DA"/>
    <w:rsid w:val="008F0946"/>
    <w:rsid w:val="008F41DF"/>
    <w:rsid w:val="00912D6D"/>
    <w:rsid w:val="00926A59"/>
    <w:rsid w:val="00965AD4"/>
    <w:rsid w:val="009956B7"/>
    <w:rsid w:val="009F14CB"/>
    <w:rsid w:val="00A001C1"/>
    <w:rsid w:val="00A11E59"/>
    <w:rsid w:val="00A30608"/>
    <w:rsid w:val="00A504A4"/>
    <w:rsid w:val="00AA574D"/>
    <w:rsid w:val="00AB06A8"/>
    <w:rsid w:val="00AC4271"/>
    <w:rsid w:val="00AE04A7"/>
    <w:rsid w:val="00AF16B0"/>
    <w:rsid w:val="00AF4CA7"/>
    <w:rsid w:val="00B255A8"/>
    <w:rsid w:val="00B35FCA"/>
    <w:rsid w:val="00B43FE6"/>
    <w:rsid w:val="00B64686"/>
    <w:rsid w:val="00B878B2"/>
    <w:rsid w:val="00B97A59"/>
    <w:rsid w:val="00BA2F3C"/>
    <w:rsid w:val="00BD195C"/>
    <w:rsid w:val="00BE31CC"/>
    <w:rsid w:val="00BE3EF4"/>
    <w:rsid w:val="00C40B54"/>
    <w:rsid w:val="00C41D6C"/>
    <w:rsid w:val="00C43AC2"/>
    <w:rsid w:val="00C65859"/>
    <w:rsid w:val="00C65D0B"/>
    <w:rsid w:val="00C8021F"/>
    <w:rsid w:val="00CB5E88"/>
    <w:rsid w:val="00CD5050"/>
    <w:rsid w:val="00CE397A"/>
    <w:rsid w:val="00CF054E"/>
    <w:rsid w:val="00CF2FFA"/>
    <w:rsid w:val="00D02354"/>
    <w:rsid w:val="00D11083"/>
    <w:rsid w:val="00D42421"/>
    <w:rsid w:val="00D52BBC"/>
    <w:rsid w:val="00D52E8A"/>
    <w:rsid w:val="00D7391D"/>
    <w:rsid w:val="00D748E4"/>
    <w:rsid w:val="00D97A31"/>
    <w:rsid w:val="00DB1CA3"/>
    <w:rsid w:val="00DE4A4A"/>
    <w:rsid w:val="00DF5D7A"/>
    <w:rsid w:val="00E01438"/>
    <w:rsid w:val="00E16491"/>
    <w:rsid w:val="00E218E5"/>
    <w:rsid w:val="00E30796"/>
    <w:rsid w:val="00E3542F"/>
    <w:rsid w:val="00E45200"/>
    <w:rsid w:val="00E5180B"/>
    <w:rsid w:val="00E538A5"/>
    <w:rsid w:val="00E66C1A"/>
    <w:rsid w:val="00E879F8"/>
    <w:rsid w:val="00E95ABA"/>
    <w:rsid w:val="00EA13B4"/>
    <w:rsid w:val="00EB62C0"/>
    <w:rsid w:val="00EC184B"/>
    <w:rsid w:val="00ED5B03"/>
    <w:rsid w:val="00EF0B1A"/>
    <w:rsid w:val="00EF1271"/>
    <w:rsid w:val="00EF3262"/>
    <w:rsid w:val="00F20FBF"/>
    <w:rsid w:val="00F51D3D"/>
    <w:rsid w:val="00F604D6"/>
    <w:rsid w:val="00F651F6"/>
    <w:rsid w:val="00F737F5"/>
    <w:rsid w:val="00F84DB7"/>
    <w:rsid w:val="00FA3A53"/>
    <w:rsid w:val="00FB017D"/>
    <w:rsid w:val="00FC6D95"/>
    <w:rsid w:val="00FE4508"/>
    <w:rsid w:val="00FE4C09"/>
    <w:rsid w:val="00FE5C10"/>
    <w:rsid w:val="00FF0B4D"/>
    <w:rsid w:val="5E71D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39F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3B4"/>
    <w:pPr>
      <w:spacing w:line="276" w:lineRule="auto"/>
    </w:pPr>
    <w:rPr>
      <w:rFonts w:ascii="Verdana" w:eastAsiaTheme="minorHAnsi" w:hAnsi="Verdana" w:cstheme="minorBidi"/>
      <w:sz w:val="23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3B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2060"/>
      <w:spacing w:before="240" w:after="240" w:line="240" w:lineRule="auto"/>
      <w:outlineLvl w:val="0"/>
    </w:pPr>
    <w:rPr>
      <w:rFonts w:ascii="Georgia" w:hAnsi="Georgia"/>
      <w:color w:val="FFFFFF" w:themeColor="background1"/>
      <w:sz w:val="36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3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3B4"/>
    <w:rPr>
      <w:rFonts w:ascii="Georgia" w:eastAsiaTheme="minorHAnsi" w:hAnsi="Georgia" w:cstheme="minorBidi"/>
      <w:color w:val="FFFFFF" w:themeColor="background1"/>
      <w:sz w:val="36"/>
      <w:szCs w:val="24"/>
      <w:shd w:val="clear" w:color="auto" w:fill="00206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A13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EA1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EA1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3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3B4"/>
    <w:rPr>
      <w:rFonts w:ascii="Verdana" w:eastAsiaTheme="minorHAnsi" w:hAnsi="Verdana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EA13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3B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3B4"/>
    <w:rPr>
      <w:rFonts w:ascii="Verdana" w:eastAsiaTheme="minorHAnsi" w:hAnsi="Verdana" w:cstheme="minorBidi"/>
      <w:sz w:val="23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13B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3B4"/>
    <w:rPr>
      <w:rFonts w:ascii="Verdana" w:eastAsiaTheme="minorHAnsi" w:hAnsi="Verdana" w:cstheme="minorBidi"/>
      <w:sz w:val="23"/>
      <w:szCs w:val="22"/>
      <w:lang w:eastAsia="en-US"/>
    </w:rPr>
  </w:style>
  <w:style w:type="paragraph" w:styleId="BalloonText">
    <w:name w:val="Balloon Text"/>
    <w:basedOn w:val="Normal"/>
    <w:link w:val="BalloonTextChar"/>
    <w:rsid w:val="00EA13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13B4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44EE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2C7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7809"/>
    <w:rPr>
      <w:rFonts w:ascii="Verdana" w:eastAsiaTheme="minorHAnsi" w:hAnsi="Verdana" w:cstheme="minorBidi"/>
      <w:b/>
      <w:bCs/>
      <w:lang w:eastAsia="en-US"/>
    </w:rPr>
  </w:style>
  <w:style w:type="character" w:styleId="FollowedHyperlink">
    <w:name w:val="FollowedHyperlink"/>
    <w:basedOn w:val="DefaultParagraphFont"/>
    <w:semiHidden/>
    <w:unhideWhenUsed/>
    <w:rsid w:val="008B033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A72"/>
    <w:rPr>
      <w:rFonts w:ascii="Verdana" w:eastAsiaTheme="minorHAnsi" w:hAnsi="Verdana" w:cstheme="minorBidi"/>
      <w:sz w:val="23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B6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5345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LIA template</vt:lpstr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LIA template</dc:title>
  <dc:creator/>
  <cp:lastModifiedBy/>
  <cp:revision>1</cp:revision>
  <dcterms:created xsi:type="dcterms:W3CDTF">2024-12-11T12:07:00Z</dcterms:created>
  <dcterms:modified xsi:type="dcterms:W3CDTF">2024-12-11T12:07:00Z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0x01010005D35F74B8C6B74EA610D24855733015</vt:lpwstr>
  </property>
</Properties>
</file>